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1E" w:rsidRDefault="00EC4C1E" w:rsidP="00137680">
      <w:pPr>
        <w:shd w:val="clear" w:color="auto" w:fill="FFFFFF"/>
        <w:spacing w:after="0" w:line="240" w:lineRule="auto"/>
        <w:jc w:val="center"/>
        <w:textAlignment w:val="baseline"/>
        <w:rPr>
          <w:rFonts w:ascii="Times New Roman" w:eastAsia="Times New Roman" w:hAnsi="Times New Roman" w:cs="Times New Roman"/>
          <w:b/>
          <w:color w:val="1F4E79" w:themeColor="accent1" w:themeShade="80"/>
          <w:sz w:val="32"/>
          <w:szCs w:val="32"/>
          <w:u w:val="single"/>
          <w:lang w:eastAsia="ru-RU"/>
        </w:rPr>
      </w:pPr>
      <w:r w:rsidRPr="00D9318B">
        <w:rPr>
          <w:rFonts w:ascii="Times New Roman" w:eastAsia="Times New Roman" w:hAnsi="Times New Roman" w:cs="Times New Roman"/>
          <w:b/>
          <w:bCs/>
          <w:color w:val="1F4E79" w:themeColor="accent1" w:themeShade="80"/>
          <w:sz w:val="32"/>
          <w:szCs w:val="32"/>
          <w:u w:val="single"/>
          <w:bdr w:val="none" w:sz="0" w:space="0" w:color="auto" w:frame="1"/>
          <w:lang w:eastAsia="ru-RU"/>
        </w:rPr>
        <w:t>УСТАВ</w:t>
      </w:r>
      <w:r w:rsidR="00137680" w:rsidRPr="00D9318B">
        <w:rPr>
          <w:rFonts w:ascii="Times New Roman" w:eastAsia="Times New Roman" w:hAnsi="Times New Roman" w:cs="Times New Roman"/>
          <w:b/>
          <w:bCs/>
          <w:color w:val="1F4E79" w:themeColor="accent1" w:themeShade="80"/>
          <w:sz w:val="32"/>
          <w:szCs w:val="32"/>
          <w:u w:val="single"/>
          <w:bdr w:val="none" w:sz="0" w:space="0" w:color="auto" w:frame="1"/>
          <w:lang w:eastAsia="ru-RU"/>
        </w:rPr>
        <w:t xml:space="preserve"> </w:t>
      </w:r>
      <w:r w:rsidR="00137680" w:rsidRPr="00D9318B">
        <w:rPr>
          <w:rFonts w:ascii="Times New Roman" w:eastAsia="Times New Roman" w:hAnsi="Times New Roman" w:cs="Times New Roman"/>
          <w:b/>
          <w:bCs/>
          <w:color w:val="1F4E79" w:themeColor="accent1" w:themeShade="80"/>
          <w:sz w:val="32"/>
          <w:szCs w:val="32"/>
          <w:u w:val="single"/>
          <w:bdr w:val="none" w:sz="0" w:space="0" w:color="auto" w:frame="1"/>
          <w:lang w:eastAsia="ru-RU"/>
        </w:rPr>
        <w:br/>
      </w:r>
      <w:r w:rsidR="000B7C7A" w:rsidRPr="00D9318B">
        <w:rPr>
          <w:rFonts w:ascii="Times New Roman" w:eastAsia="Times New Roman" w:hAnsi="Times New Roman" w:cs="Times New Roman"/>
          <w:b/>
          <w:color w:val="1F4E79" w:themeColor="accent1" w:themeShade="80"/>
          <w:sz w:val="32"/>
          <w:szCs w:val="32"/>
          <w:u w:val="single"/>
          <w:lang w:eastAsia="ru-RU"/>
        </w:rPr>
        <w:t>С</w:t>
      </w:r>
      <w:r w:rsidR="00BD1BC4" w:rsidRPr="00D9318B">
        <w:rPr>
          <w:rFonts w:ascii="Times New Roman" w:eastAsia="Times New Roman" w:hAnsi="Times New Roman" w:cs="Times New Roman"/>
          <w:b/>
          <w:color w:val="1F4E79" w:themeColor="accent1" w:themeShade="80"/>
          <w:sz w:val="32"/>
          <w:szCs w:val="32"/>
          <w:u w:val="single"/>
          <w:lang w:eastAsia="ru-RU"/>
        </w:rPr>
        <w:t>АДОВО</w:t>
      </w:r>
      <w:r w:rsidR="004D1BAC">
        <w:rPr>
          <w:rFonts w:ascii="Times New Roman" w:eastAsia="Times New Roman" w:hAnsi="Times New Roman" w:cs="Times New Roman"/>
          <w:b/>
          <w:color w:val="1F4E79" w:themeColor="accent1" w:themeShade="80"/>
          <w:sz w:val="32"/>
          <w:szCs w:val="32"/>
          <w:u w:val="single"/>
          <w:lang w:eastAsia="ru-RU"/>
        </w:rPr>
        <w:t xml:space="preserve">ДЧЕСКОГО </w:t>
      </w:r>
      <w:r w:rsidR="00BD1BC4" w:rsidRPr="00D9318B">
        <w:rPr>
          <w:rFonts w:ascii="Times New Roman" w:eastAsia="Times New Roman" w:hAnsi="Times New Roman" w:cs="Times New Roman"/>
          <w:b/>
          <w:color w:val="1F4E79" w:themeColor="accent1" w:themeShade="80"/>
          <w:sz w:val="32"/>
          <w:szCs w:val="32"/>
          <w:u w:val="single"/>
          <w:lang w:eastAsia="ru-RU"/>
        </w:rPr>
        <w:t>НЕКОММЕРЧЕСКОГО ТОВАРИЩЕСТВА «АРБАТ-1»</w:t>
      </w:r>
    </w:p>
    <w:p w:rsidR="004D1BAC" w:rsidRPr="00D9318B" w:rsidRDefault="004D1BAC" w:rsidP="00137680">
      <w:pPr>
        <w:shd w:val="clear" w:color="auto" w:fill="FFFFFF"/>
        <w:spacing w:after="0" w:line="240" w:lineRule="auto"/>
        <w:jc w:val="center"/>
        <w:textAlignment w:val="baseline"/>
        <w:rPr>
          <w:rFonts w:ascii="Times New Roman" w:eastAsia="Times New Roman" w:hAnsi="Times New Roman" w:cs="Times New Roman"/>
          <w:b/>
          <w:color w:val="1F4E79" w:themeColor="accent1" w:themeShade="80"/>
          <w:sz w:val="32"/>
          <w:szCs w:val="32"/>
          <w:u w:val="single"/>
          <w:lang w:eastAsia="ru-RU"/>
        </w:rPr>
      </w:pPr>
    </w:p>
    <w:p w:rsidR="00EC4C1E" w:rsidRPr="005221C6" w:rsidRDefault="00EC4C1E" w:rsidP="000B7C7A">
      <w:pPr>
        <w:pStyle w:val="a3"/>
        <w:numPr>
          <w:ilvl w:val="0"/>
          <w:numId w:val="17"/>
        </w:numPr>
        <w:shd w:val="clear" w:color="auto" w:fill="FFFFFF"/>
        <w:spacing w:after="0" w:line="240" w:lineRule="auto"/>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5221C6">
        <w:rPr>
          <w:rFonts w:ascii="Times New Roman" w:eastAsia="Times New Roman" w:hAnsi="Times New Roman" w:cs="Times New Roman"/>
          <w:b/>
          <w:bCs/>
          <w:color w:val="1F4E79" w:themeColor="accent1" w:themeShade="80"/>
          <w:sz w:val="28"/>
          <w:szCs w:val="28"/>
          <w:bdr w:val="none" w:sz="0" w:space="0" w:color="auto" w:frame="1"/>
          <w:lang w:eastAsia="ru-RU"/>
        </w:rPr>
        <w:t xml:space="preserve">НАИМЕНОВАНИЕ, ОРГАНИЗАЦИОННО-ПРАВОВАЯ ФОРМА, </w:t>
      </w:r>
      <w:r w:rsidR="000B7C7A" w:rsidRPr="005221C6">
        <w:rPr>
          <w:rFonts w:ascii="Times New Roman" w:eastAsia="Times New Roman" w:hAnsi="Times New Roman" w:cs="Times New Roman"/>
          <w:b/>
          <w:bCs/>
          <w:color w:val="1F4E79" w:themeColor="accent1" w:themeShade="80"/>
          <w:sz w:val="28"/>
          <w:szCs w:val="28"/>
          <w:bdr w:val="none" w:sz="0" w:space="0" w:color="auto" w:frame="1"/>
          <w:lang w:eastAsia="ru-RU"/>
        </w:rPr>
        <w:br/>
      </w:r>
      <w:r w:rsidRPr="005221C6">
        <w:rPr>
          <w:rFonts w:ascii="Times New Roman" w:eastAsia="Times New Roman" w:hAnsi="Times New Roman" w:cs="Times New Roman"/>
          <w:b/>
          <w:bCs/>
          <w:color w:val="1F4E79" w:themeColor="accent1" w:themeShade="80"/>
          <w:sz w:val="28"/>
          <w:szCs w:val="28"/>
          <w:bdr w:val="none" w:sz="0" w:space="0" w:color="auto" w:frame="1"/>
          <w:lang w:eastAsia="ru-RU"/>
        </w:rPr>
        <w:t>МЕСТО НАХОЖДЕНИЯ ТОВАРИЩЕСТВА</w:t>
      </w:r>
    </w:p>
    <w:p w:rsidR="00921054" w:rsidRPr="005221C6" w:rsidRDefault="00921054" w:rsidP="00F15EA3">
      <w:pPr>
        <w:pStyle w:val="a3"/>
        <w:shd w:val="clear" w:color="auto" w:fill="FFFFFF"/>
        <w:spacing w:after="0" w:line="240" w:lineRule="auto"/>
        <w:ind w:left="420"/>
        <w:textAlignment w:val="baseline"/>
        <w:rPr>
          <w:rFonts w:ascii="Times New Roman" w:eastAsia="Times New Roman" w:hAnsi="Times New Roman" w:cs="Times New Roman"/>
          <w:color w:val="1F4E79" w:themeColor="accent1" w:themeShade="80"/>
          <w:sz w:val="28"/>
          <w:szCs w:val="28"/>
          <w:lang w:eastAsia="ru-RU"/>
        </w:rPr>
      </w:pPr>
    </w:p>
    <w:p w:rsidR="00EC4C1E" w:rsidRPr="005221C6" w:rsidRDefault="004B1195"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1.1. </w:t>
      </w:r>
      <w:proofErr w:type="gramStart"/>
      <w:r w:rsidR="00EC4C1E" w:rsidRPr="005221C6">
        <w:rPr>
          <w:rFonts w:ascii="Times New Roman" w:eastAsia="Times New Roman" w:hAnsi="Times New Roman" w:cs="Times New Roman"/>
          <w:color w:val="464646"/>
          <w:sz w:val="28"/>
          <w:szCs w:val="28"/>
          <w:lang w:eastAsia="ru-RU"/>
        </w:rPr>
        <w:t>Садоводческое не</w:t>
      </w:r>
      <w:r w:rsidRPr="005221C6">
        <w:rPr>
          <w:rFonts w:ascii="Times New Roman" w:eastAsia="Times New Roman" w:hAnsi="Times New Roman" w:cs="Times New Roman"/>
          <w:color w:val="464646"/>
          <w:sz w:val="28"/>
          <w:szCs w:val="28"/>
          <w:lang w:eastAsia="ru-RU"/>
        </w:rPr>
        <w:t>коммерческое товарищество «Арбат-1</w:t>
      </w:r>
      <w:r w:rsidR="00EC4C1E" w:rsidRPr="005221C6">
        <w:rPr>
          <w:rFonts w:ascii="Times New Roman" w:eastAsia="Times New Roman" w:hAnsi="Times New Roman" w:cs="Times New Roman"/>
          <w:color w:val="464646"/>
          <w:sz w:val="28"/>
          <w:szCs w:val="28"/>
          <w:lang w:eastAsia="ru-RU"/>
        </w:rPr>
        <w:t>» (в дальнейшем – Товарищество) является добровольным объединением граждан–собственников, правообладателей садовых земельных участков и имущества общего пользования, созданного в соответствии с требованиями Гражданского кодекса Российской Федерации, Федеральным законом от 15 апреля 1998 года № 66-ФЗ «О садоводческих, огороднических и дачных некоммерческих объединениях граждан»</w:t>
      </w:r>
      <w:r w:rsidR="005C6AA4" w:rsidRPr="005221C6">
        <w:rPr>
          <w:rFonts w:ascii="Times New Roman" w:eastAsia="Times New Roman" w:hAnsi="Times New Roman" w:cs="Times New Roman"/>
          <w:color w:val="464646"/>
          <w:sz w:val="28"/>
          <w:szCs w:val="28"/>
          <w:lang w:eastAsia="ru-RU"/>
        </w:rPr>
        <w:t>, поставлено на учет в регистрирующем налоговом  органе</w:t>
      </w:r>
      <w:r w:rsidR="005C6AA4" w:rsidRPr="00945D53">
        <w:rPr>
          <w:rFonts w:ascii="Times New Roman" w:eastAsia="Times New Roman" w:hAnsi="Times New Roman" w:cs="Times New Roman"/>
          <w:color w:val="464646"/>
          <w:sz w:val="28"/>
          <w:szCs w:val="28"/>
          <w:lang w:eastAsia="ru-RU"/>
        </w:rPr>
        <w:t>:</w:t>
      </w:r>
      <w:proofErr w:type="gramEnd"/>
      <w:r w:rsidR="005C6AA4" w:rsidRPr="00945D53">
        <w:rPr>
          <w:rFonts w:ascii="Times New Roman" w:eastAsia="Times New Roman" w:hAnsi="Times New Roman" w:cs="Times New Roman"/>
          <w:color w:val="464646"/>
          <w:sz w:val="28"/>
          <w:szCs w:val="28"/>
          <w:lang w:eastAsia="ru-RU"/>
        </w:rPr>
        <w:t xml:space="preserve"> Межрайонная инспекция Федеральной налоговой службы № 23 по Московской области. Адрес: 144000, </w:t>
      </w:r>
      <w:proofErr w:type="gramStart"/>
      <w:r w:rsidR="005C6AA4" w:rsidRPr="00945D53">
        <w:rPr>
          <w:rFonts w:ascii="Times New Roman" w:eastAsia="Times New Roman" w:hAnsi="Times New Roman" w:cs="Times New Roman"/>
          <w:color w:val="464646"/>
          <w:sz w:val="28"/>
          <w:szCs w:val="28"/>
          <w:lang w:eastAsia="ru-RU"/>
        </w:rPr>
        <w:t>Московская</w:t>
      </w:r>
      <w:proofErr w:type="gramEnd"/>
      <w:r w:rsidR="005C6AA4" w:rsidRPr="00945D53">
        <w:rPr>
          <w:rFonts w:ascii="Times New Roman" w:eastAsia="Times New Roman" w:hAnsi="Times New Roman" w:cs="Times New Roman"/>
          <w:color w:val="464646"/>
          <w:sz w:val="28"/>
          <w:szCs w:val="28"/>
          <w:lang w:eastAsia="ru-RU"/>
        </w:rPr>
        <w:t xml:space="preserve"> область, г. Электросталь, ул. Советская, 26а., </w:t>
      </w:r>
      <w:r w:rsidR="00EC4C1E" w:rsidRPr="00945D53">
        <w:rPr>
          <w:rFonts w:ascii="Times New Roman" w:eastAsia="Times New Roman" w:hAnsi="Times New Roman" w:cs="Times New Roman"/>
          <w:color w:val="464646"/>
          <w:sz w:val="28"/>
          <w:szCs w:val="28"/>
          <w:lang w:eastAsia="ru-RU"/>
        </w:rPr>
        <w:t>с присвоением О</w:t>
      </w:r>
      <w:r w:rsidR="00261DF1" w:rsidRPr="00945D53">
        <w:rPr>
          <w:rFonts w:ascii="Times New Roman" w:eastAsia="Times New Roman" w:hAnsi="Times New Roman" w:cs="Times New Roman"/>
          <w:color w:val="464646"/>
          <w:sz w:val="28"/>
          <w:szCs w:val="28"/>
          <w:lang w:eastAsia="ru-RU"/>
        </w:rPr>
        <w:t>ГРН 1025001814090, ИНН 5017024312</w:t>
      </w:r>
      <w:r w:rsidR="00EC4C1E" w:rsidRPr="00945D53">
        <w:rPr>
          <w:rFonts w:ascii="Times New Roman" w:eastAsia="Times New Roman" w:hAnsi="Times New Roman" w:cs="Times New Roman"/>
          <w:color w:val="464646"/>
          <w:sz w:val="28"/>
          <w:szCs w:val="28"/>
          <w:lang w:eastAsia="ru-RU"/>
        </w:rPr>
        <w:t>.</w:t>
      </w:r>
    </w:p>
    <w:p w:rsidR="00EC4C1E" w:rsidRPr="005221C6" w:rsidRDefault="004B1195"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1.2. </w:t>
      </w:r>
      <w:proofErr w:type="gramStart"/>
      <w:r w:rsidR="00EC4C1E" w:rsidRPr="005221C6">
        <w:rPr>
          <w:rFonts w:ascii="Times New Roman" w:eastAsia="Times New Roman" w:hAnsi="Times New Roman" w:cs="Times New Roman"/>
          <w:color w:val="464646"/>
          <w:sz w:val="28"/>
          <w:szCs w:val="28"/>
          <w:lang w:eastAsia="ru-RU"/>
        </w:rPr>
        <w:t>Товарищество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FA764B">
        <w:rPr>
          <w:rFonts w:ascii="Times New Roman" w:eastAsia="Times New Roman" w:hAnsi="Times New Roman" w:cs="Times New Roman"/>
          <w:color w:val="464646"/>
          <w:sz w:val="28"/>
          <w:szCs w:val="28"/>
          <w:lang w:eastAsia="ru-RU"/>
        </w:rPr>
        <w:t xml:space="preserve"> </w:t>
      </w:r>
      <w:r w:rsidR="00FA764B" w:rsidRPr="00FA764B">
        <w:rPr>
          <w:rFonts w:ascii="Times New Roman" w:eastAsia="Times New Roman" w:hAnsi="Times New Roman" w:cs="Times New Roman"/>
          <w:color w:val="464646"/>
          <w:sz w:val="28"/>
          <w:szCs w:val="28"/>
          <w:lang w:eastAsia="ru-RU"/>
        </w:rPr>
        <w:t>(далее – Федеральный Закон № 217-ФЗ)</w:t>
      </w:r>
      <w:r w:rsidR="00EC4C1E" w:rsidRPr="005221C6">
        <w:rPr>
          <w:rFonts w:ascii="Times New Roman" w:eastAsia="Times New Roman" w:hAnsi="Times New Roman" w:cs="Times New Roman"/>
          <w:color w:val="464646"/>
          <w:sz w:val="28"/>
          <w:szCs w:val="28"/>
          <w:lang w:eastAsia="ru-RU"/>
        </w:rPr>
        <w:t>, иными нормативными правовыми актами Российской Федерации, нормативными правовыми актами Московской области, нормативными правовыми актами органов местного самоуправления и</w:t>
      </w:r>
      <w:proofErr w:type="gramEnd"/>
      <w:r w:rsidR="00EC4C1E" w:rsidRPr="005221C6">
        <w:rPr>
          <w:rFonts w:ascii="Times New Roman" w:eastAsia="Times New Roman" w:hAnsi="Times New Roman" w:cs="Times New Roman"/>
          <w:color w:val="464646"/>
          <w:sz w:val="28"/>
          <w:szCs w:val="28"/>
          <w:lang w:eastAsia="ru-RU"/>
        </w:rPr>
        <w:t xml:space="preserve"> настоящим Уставом, и решениями органов управления Товарищества.</w:t>
      </w:r>
    </w:p>
    <w:p w:rsidR="00EC4C1E" w:rsidRPr="005221C6" w:rsidRDefault="00EC4C1E" w:rsidP="000B7C7A">
      <w:pPr>
        <w:pStyle w:val="a3"/>
        <w:numPr>
          <w:ilvl w:val="1"/>
          <w:numId w:val="17"/>
        </w:numPr>
        <w:shd w:val="clear" w:color="auto" w:fill="FFFFFF"/>
        <w:spacing w:after="0" w:line="240" w:lineRule="auto"/>
        <w:ind w:left="0"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Товарищество создано на неограниченный срок.</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1.4. Организационно-правовая форма – Садоводческое некоммерческое товарищество, которое является видом Товарищества собственников недвижимости.</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1.5. Товарищество имеет расчетный счет в банке, печать со своим наименованием</w:t>
      </w:r>
      <w:r w:rsidR="00C95B30" w:rsidRPr="005221C6">
        <w:rPr>
          <w:rFonts w:ascii="Times New Roman" w:eastAsia="Times New Roman" w:hAnsi="Times New Roman" w:cs="Times New Roman"/>
          <w:color w:val="464646"/>
          <w:sz w:val="28"/>
          <w:szCs w:val="28"/>
          <w:lang w:eastAsia="ru-RU"/>
        </w:rPr>
        <w:t xml:space="preserve">, сайт Товарищества – </w:t>
      </w:r>
      <w:hyperlink r:id="rId9" w:history="1">
        <w:r w:rsidR="00D9318B" w:rsidRPr="00AC4AB9">
          <w:rPr>
            <w:rStyle w:val="a6"/>
            <w:rFonts w:ascii="Times New Roman" w:eastAsia="Times New Roman" w:hAnsi="Times New Roman" w:cs="Times New Roman"/>
            <w:sz w:val="28"/>
            <w:szCs w:val="28"/>
            <w:lang w:val="en-US" w:eastAsia="ru-RU"/>
          </w:rPr>
          <w:t>www</w:t>
        </w:r>
        <w:r w:rsidR="00D9318B" w:rsidRPr="00AC4AB9">
          <w:rPr>
            <w:rStyle w:val="a6"/>
            <w:rFonts w:ascii="Times New Roman" w:eastAsia="Times New Roman" w:hAnsi="Times New Roman" w:cs="Times New Roman"/>
            <w:sz w:val="28"/>
            <w:szCs w:val="28"/>
            <w:lang w:eastAsia="ru-RU"/>
          </w:rPr>
          <w:t>.</w:t>
        </w:r>
        <w:proofErr w:type="spellStart"/>
        <w:r w:rsidR="00D9318B" w:rsidRPr="00AC4AB9">
          <w:rPr>
            <w:rStyle w:val="a6"/>
            <w:rFonts w:ascii="Times New Roman" w:eastAsia="Times New Roman" w:hAnsi="Times New Roman" w:cs="Times New Roman"/>
            <w:sz w:val="28"/>
            <w:szCs w:val="28"/>
            <w:lang w:val="en-US" w:eastAsia="ru-RU"/>
          </w:rPr>
          <w:t>arbat</w:t>
        </w:r>
        <w:proofErr w:type="spellEnd"/>
        <w:r w:rsidR="00D9318B" w:rsidRPr="00AC4AB9">
          <w:rPr>
            <w:rStyle w:val="a6"/>
            <w:rFonts w:ascii="Times New Roman" w:eastAsia="Times New Roman" w:hAnsi="Times New Roman" w:cs="Times New Roman"/>
            <w:sz w:val="28"/>
            <w:szCs w:val="28"/>
            <w:lang w:eastAsia="ru-RU"/>
          </w:rPr>
          <w:t>-1</w:t>
        </w:r>
      </w:hyperlink>
      <w:r w:rsidR="00D9318B" w:rsidRPr="00DC7EDA">
        <w:rPr>
          <w:rFonts w:ascii="Times New Roman" w:eastAsia="Times New Roman" w:hAnsi="Times New Roman" w:cs="Times New Roman"/>
          <w:color w:val="464646"/>
          <w:sz w:val="28"/>
          <w:szCs w:val="28"/>
          <w:lang w:eastAsia="ru-RU"/>
        </w:rPr>
        <w:t>.</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1.6. Полное наи</w:t>
      </w:r>
      <w:r w:rsidR="004B1195" w:rsidRPr="005221C6">
        <w:rPr>
          <w:rFonts w:ascii="Times New Roman" w:eastAsia="Times New Roman" w:hAnsi="Times New Roman" w:cs="Times New Roman"/>
          <w:color w:val="464646"/>
          <w:sz w:val="28"/>
          <w:szCs w:val="28"/>
          <w:lang w:eastAsia="ru-RU"/>
        </w:rPr>
        <w:t xml:space="preserve">менование Товарищества: </w:t>
      </w:r>
      <w:r w:rsidRPr="005221C6">
        <w:rPr>
          <w:rFonts w:ascii="Times New Roman" w:eastAsia="Times New Roman" w:hAnsi="Times New Roman" w:cs="Times New Roman"/>
          <w:color w:val="464646"/>
          <w:sz w:val="28"/>
          <w:szCs w:val="28"/>
          <w:lang w:eastAsia="ru-RU"/>
        </w:rPr>
        <w:t>Садоводческое не</w:t>
      </w:r>
      <w:r w:rsidR="004B1195" w:rsidRPr="005221C6">
        <w:rPr>
          <w:rFonts w:ascii="Times New Roman" w:eastAsia="Times New Roman" w:hAnsi="Times New Roman" w:cs="Times New Roman"/>
          <w:color w:val="464646"/>
          <w:sz w:val="28"/>
          <w:szCs w:val="28"/>
          <w:lang w:eastAsia="ru-RU"/>
        </w:rPr>
        <w:t>коммерческое товарищество «Арбат-1</w:t>
      </w:r>
      <w:r w:rsidRPr="005221C6">
        <w:rPr>
          <w:rFonts w:ascii="Times New Roman" w:eastAsia="Times New Roman" w:hAnsi="Times New Roman" w:cs="Times New Roman"/>
          <w:color w:val="464646"/>
          <w:sz w:val="28"/>
          <w:szCs w:val="28"/>
          <w:lang w:eastAsia="ru-RU"/>
        </w:rPr>
        <w:t>»</w:t>
      </w:r>
      <w:r w:rsidR="00C95B30" w:rsidRPr="005221C6">
        <w:rPr>
          <w:rFonts w:ascii="Times New Roman" w:eastAsia="Times New Roman" w:hAnsi="Times New Roman" w:cs="Times New Roman"/>
          <w:color w:val="464646"/>
          <w:sz w:val="28"/>
          <w:szCs w:val="28"/>
          <w:lang w:eastAsia="ru-RU"/>
        </w:rPr>
        <w:t>, сокращенное наименование – СНТ «Арбат-1»</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1.7. Место нахождения Товарищества:</w:t>
      </w:r>
      <w:r w:rsidR="00817B5C" w:rsidRPr="005221C6">
        <w:rPr>
          <w:rFonts w:ascii="Times New Roman" w:hAnsi="Times New Roman" w:cs="Times New Roman"/>
          <w:sz w:val="28"/>
          <w:szCs w:val="28"/>
        </w:rPr>
        <w:t xml:space="preserve"> </w:t>
      </w:r>
      <w:hyperlink r:id="rId10" w:history="1">
        <w:r w:rsidR="00817B5C" w:rsidRPr="00945D53">
          <w:rPr>
            <w:rFonts w:eastAsia="Times New Roman"/>
            <w:color w:val="464646"/>
            <w:sz w:val="28"/>
            <w:szCs w:val="28"/>
            <w:lang w:eastAsia="ru-RU"/>
          </w:rPr>
          <w:t>143541</w:t>
        </w:r>
      </w:hyperlink>
      <w:r w:rsidR="00E250BD" w:rsidRPr="00945D53">
        <w:rPr>
          <w:rFonts w:eastAsia="Times New Roman"/>
          <w:color w:val="464646"/>
          <w:sz w:val="28"/>
          <w:szCs w:val="28"/>
          <w:lang w:eastAsia="ru-RU"/>
        </w:rPr>
        <w:t xml:space="preserve">, </w:t>
      </w:r>
      <w:r w:rsidR="003B1CDB" w:rsidRPr="00945D53">
        <w:rPr>
          <w:rFonts w:ascii="Times New Roman" w:eastAsia="Times New Roman" w:hAnsi="Times New Roman" w:cs="Times New Roman"/>
          <w:color w:val="464646"/>
          <w:sz w:val="28"/>
          <w:szCs w:val="28"/>
          <w:lang w:eastAsia="ru-RU"/>
        </w:rPr>
        <w:t>Моск</w:t>
      </w:r>
      <w:r w:rsidR="00261DF1" w:rsidRPr="00945D53">
        <w:rPr>
          <w:rFonts w:ascii="Times New Roman" w:eastAsia="Times New Roman" w:hAnsi="Times New Roman" w:cs="Times New Roman"/>
          <w:color w:val="464646"/>
          <w:sz w:val="28"/>
          <w:szCs w:val="28"/>
          <w:lang w:eastAsia="ru-RU"/>
        </w:rPr>
        <w:t xml:space="preserve">овская область, </w:t>
      </w:r>
      <w:proofErr w:type="spellStart"/>
      <w:proofErr w:type="gramStart"/>
      <w:r w:rsidR="00261DF1" w:rsidRPr="00945D53">
        <w:rPr>
          <w:rFonts w:ascii="Times New Roman" w:eastAsia="Times New Roman" w:hAnsi="Times New Roman" w:cs="Times New Roman"/>
          <w:color w:val="464646"/>
          <w:sz w:val="28"/>
          <w:szCs w:val="28"/>
          <w:lang w:eastAsia="ru-RU"/>
        </w:rPr>
        <w:t>Истринский</w:t>
      </w:r>
      <w:proofErr w:type="spellEnd"/>
      <w:proofErr w:type="gramEnd"/>
      <w:r w:rsidR="00261DF1" w:rsidRPr="00945D53">
        <w:rPr>
          <w:rFonts w:ascii="Times New Roman" w:eastAsia="Times New Roman" w:hAnsi="Times New Roman" w:cs="Times New Roman"/>
          <w:color w:val="464646"/>
          <w:sz w:val="28"/>
          <w:szCs w:val="28"/>
          <w:lang w:eastAsia="ru-RU"/>
        </w:rPr>
        <w:t xml:space="preserve"> р-он</w:t>
      </w:r>
      <w:r w:rsidR="00E250BD" w:rsidRPr="00945D53">
        <w:rPr>
          <w:rFonts w:ascii="Times New Roman" w:eastAsia="Times New Roman" w:hAnsi="Times New Roman" w:cs="Times New Roman"/>
          <w:color w:val="464646"/>
          <w:sz w:val="28"/>
          <w:szCs w:val="28"/>
          <w:lang w:eastAsia="ru-RU"/>
        </w:rPr>
        <w:t>, д.</w:t>
      </w:r>
      <w:r w:rsidR="003B1CDB" w:rsidRPr="00945D53">
        <w:rPr>
          <w:rFonts w:ascii="Times New Roman" w:eastAsia="Times New Roman" w:hAnsi="Times New Roman" w:cs="Times New Roman"/>
          <w:color w:val="464646"/>
          <w:sz w:val="28"/>
          <w:szCs w:val="28"/>
          <w:lang w:eastAsia="ru-RU"/>
        </w:rPr>
        <w:t xml:space="preserve"> </w:t>
      </w:r>
      <w:proofErr w:type="spellStart"/>
      <w:r w:rsidR="003B1CDB" w:rsidRPr="00945D53">
        <w:rPr>
          <w:rFonts w:ascii="Times New Roman" w:eastAsia="Times New Roman" w:hAnsi="Times New Roman" w:cs="Times New Roman"/>
          <w:color w:val="464646"/>
          <w:sz w:val="28"/>
          <w:szCs w:val="28"/>
          <w:lang w:eastAsia="ru-RU"/>
        </w:rPr>
        <w:t>Манихино</w:t>
      </w:r>
      <w:proofErr w:type="spellEnd"/>
      <w:r w:rsidR="003B1CDB" w:rsidRPr="00945D53">
        <w:rPr>
          <w:rFonts w:ascii="Times New Roman" w:eastAsia="Times New Roman" w:hAnsi="Times New Roman" w:cs="Times New Roman"/>
          <w:color w:val="464646"/>
          <w:sz w:val="28"/>
          <w:szCs w:val="28"/>
          <w:lang w:eastAsia="ru-RU"/>
        </w:rPr>
        <w:t>, СНТ "Арбат-1".</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1.8. Требования настоящего Устава обязательны для исполнения всеми членами Товарищества, гражданами, ведущими садоводство на садовых земельных участках, расположенных в границах территории садоводства (далее – территория Товарищества), без участия в Товариществе (далее </w:t>
      </w:r>
      <w:proofErr w:type="gramStart"/>
      <w:r w:rsidRPr="005221C6">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lastRenderedPageBreak/>
        <w:t>В</w:t>
      </w:r>
      <w:proofErr w:type="gramEnd"/>
      <w:r w:rsidRPr="005221C6">
        <w:rPr>
          <w:rFonts w:ascii="Times New Roman" w:eastAsia="Times New Roman" w:hAnsi="Times New Roman" w:cs="Times New Roman"/>
          <w:color w:val="464646"/>
          <w:sz w:val="28"/>
          <w:szCs w:val="28"/>
          <w:lang w:eastAsia="ru-RU"/>
        </w:rPr>
        <w:t>ладельцы земельных участков без участия в Товариществе) и Товариществом как юридическим лицом.</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Правомочия Товарищества как юридического лица реализуются его органами управления в пределах компетенции, установленной настоящим Уставом и </w:t>
      </w:r>
      <w:r w:rsidR="00FA764B" w:rsidRPr="00FA764B">
        <w:rPr>
          <w:rFonts w:ascii="Times New Roman" w:eastAsia="Times New Roman" w:hAnsi="Times New Roman" w:cs="Times New Roman"/>
          <w:color w:val="464646"/>
          <w:sz w:val="28"/>
          <w:szCs w:val="28"/>
          <w:lang w:eastAsia="ru-RU"/>
        </w:rPr>
        <w:t>Федеральны</w:t>
      </w:r>
      <w:r w:rsidR="00FA764B">
        <w:rPr>
          <w:rFonts w:ascii="Times New Roman" w:eastAsia="Times New Roman" w:hAnsi="Times New Roman" w:cs="Times New Roman"/>
          <w:color w:val="464646"/>
          <w:sz w:val="28"/>
          <w:szCs w:val="28"/>
          <w:lang w:eastAsia="ru-RU"/>
        </w:rPr>
        <w:t>м</w:t>
      </w:r>
      <w:r w:rsidR="00FA764B" w:rsidRPr="00FA764B">
        <w:rPr>
          <w:rFonts w:ascii="Times New Roman" w:eastAsia="Times New Roman" w:hAnsi="Times New Roman" w:cs="Times New Roman"/>
          <w:color w:val="464646"/>
          <w:sz w:val="28"/>
          <w:szCs w:val="28"/>
          <w:lang w:eastAsia="ru-RU"/>
        </w:rPr>
        <w:t xml:space="preserve"> Закон</w:t>
      </w:r>
      <w:r w:rsidR="00FA764B">
        <w:rPr>
          <w:rFonts w:ascii="Times New Roman" w:eastAsia="Times New Roman" w:hAnsi="Times New Roman" w:cs="Times New Roman"/>
          <w:color w:val="464646"/>
          <w:sz w:val="28"/>
          <w:szCs w:val="28"/>
          <w:lang w:eastAsia="ru-RU"/>
        </w:rPr>
        <w:t>ом</w:t>
      </w:r>
      <w:r w:rsidR="00FA764B" w:rsidRPr="00FA764B">
        <w:rPr>
          <w:rFonts w:ascii="Times New Roman" w:eastAsia="Times New Roman" w:hAnsi="Times New Roman" w:cs="Times New Roman"/>
          <w:color w:val="464646"/>
          <w:sz w:val="28"/>
          <w:szCs w:val="28"/>
          <w:lang w:eastAsia="ru-RU"/>
        </w:rPr>
        <w:t xml:space="preserve"> № 217-ФЗ</w:t>
      </w:r>
      <w:r w:rsidRPr="005221C6">
        <w:rPr>
          <w:rFonts w:ascii="Times New Roman" w:eastAsia="Times New Roman" w:hAnsi="Times New Roman" w:cs="Times New Roman"/>
          <w:color w:val="464646"/>
          <w:sz w:val="28"/>
          <w:szCs w:val="28"/>
          <w:lang w:eastAsia="ru-RU"/>
        </w:rPr>
        <w:t>.</w:t>
      </w:r>
    </w:p>
    <w:p w:rsidR="00EC4C1E" w:rsidRPr="005221C6" w:rsidRDefault="00EC4C1E"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666797">
        <w:rPr>
          <w:rFonts w:ascii="Times New Roman" w:eastAsia="Times New Roman" w:hAnsi="Times New Roman" w:cs="Times New Roman"/>
          <w:color w:val="464646"/>
          <w:sz w:val="28"/>
          <w:szCs w:val="28"/>
          <w:lang w:eastAsia="ru-RU"/>
        </w:rPr>
        <w:t>1.</w:t>
      </w:r>
      <w:r w:rsidR="00BA1229" w:rsidRPr="00666797">
        <w:rPr>
          <w:rFonts w:ascii="Times New Roman" w:eastAsia="Times New Roman" w:hAnsi="Times New Roman" w:cs="Times New Roman"/>
          <w:color w:val="464646"/>
          <w:sz w:val="28"/>
          <w:szCs w:val="28"/>
          <w:lang w:eastAsia="ru-RU"/>
        </w:rPr>
        <w:t>9</w:t>
      </w:r>
      <w:r w:rsidR="000B7C7A" w:rsidRPr="00666797">
        <w:rPr>
          <w:rFonts w:ascii="Times New Roman" w:eastAsia="Times New Roman" w:hAnsi="Times New Roman" w:cs="Times New Roman"/>
          <w:color w:val="464646"/>
          <w:sz w:val="28"/>
          <w:szCs w:val="28"/>
          <w:lang w:eastAsia="ru-RU"/>
        </w:rPr>
        <w:t>.</w:t>
      </w:r>
      <w:r w:rsidR="00D95F2F" w:rsidRPr="00666797">
        <w:rPr>
          <w:rFonts w:ascii="Times New Roman" w:eastAsia="Times New Roman" w:hAnsi="Times New Roman" w:cs="Times New Roman"/>
          <w:color w:val="464646"/>
          <w:sz w:val="28"/>
          <w:szCs w:val="28"/>
          <w:lang w:eastAsia="ru-RU"/>
        </w:rPr>
        <w:t xml:space="preserve"> </w:t>
      </w:r>
      <w:r w:rsidRPr="00666797">
        <w:rPr>
          <w:rFonts w:ascii="Times New Roman" w:eastAsia="Times New Roman" w:hAnsi="Times New Roman" w:cs="Times New Roman"/>
          <w:color w:val="464646"/>
          <w:sz w:val="28"/>
          <w:szCs w:val="28"/>
          <w:lang w:eastAsia="ru-RU"/>
        </w:rPr>
        <w:t>Граница Территории Товарищества</w:t>
      </w:r>
      <w:r w:rsidR="00E0616D" w:rsidRPr="00666797">
        <w:rPr>
          <w:rFonts w:ascii="Times New Roman" w:eastAsia="Times New Roman" w:hAnsi="Times New Roman" w:cs="Times New Roman"/>
          <w:color w:val="464646"/>
          <w:sz w:val="28"/>
          <w:szCs w:val="28"/>
          <w:lang w:eastAsia="ru-RU"/>
        </w:rPr>
        <w:t xml:space="preserve"> определяется в соответствии с </w:t>
      </w:r>
      <w:r w:rsidR="00D95F2F" w:rsidRPr="00666797">
        <w:rPr>
          <w:rFonts w:ascii="Times New Roman" w:eastAsia="Times New Roman" w:hAnsi="Times New Roman" w:cs="Times New Roman"/>
          <w:color w:val="464646"/>
          <w:sz w:val="28"/>
          <w:szCs w:val="28"/>
          <w:lang w:eastAsia="ru-RU"/>
        </w:rPr>
        <w:t>кадастровыми границами, коор</w:t>
      </w:r>
      <w:r w:rsidR="00CA751C">
        <w:rPr>
          <w:rFonts w:ascii="Times New Roman" w:eastAsia="Times New Roman" w:hAnsi="Times New Roman" w:cs="Times New Roman"/>
          <w:color w:val="464646"/>
          <w:sz w:val="28"/>
          <w:szCs w:val="28"/>
          <w:lang w:eastAsia="ru-RU"/>
        </w:rPr>
        <w:t>динаты поворотных точек которых,</w:t>
      </w:r>
      <w:r w:rsidR="00D95F2F" w:rsidRPr="00666797">
        <w:rPr>
          <w:rFonts w:ascii="Times New Roman" w:eastAsia="Times New Roman" w:hAnsi="Times New Roman" w:cs="Times New Roman"/>
          <w:color w:val="464646"/>
          <w:sz w:val="28"/>
          <w:szCs w:val="28"/>
          <w:lang w:eastAsia="ru-RU"/>
        </w:rPr>
        <w:t xml:space="preserve"> внесены в базу ГКН.</w:t>
      </w:r>
      <w:r w:rsidR="00D95F2F">
        <w:rPr>
          <w:rFonts w:ascii="Times New Roman" w:eastAsia="Times New Roman" w:hAnsi="Times New Roman" w:cs="Times New Roman"/>
          <w:color w:val="464646"/>
          <w:sz w:val="28"/>
          <w:szCs w:val="28"/>
          <w:lang w:eastAsia="ru-RU"/>
        </w:rPr>
        <w:t xml:space="preserve"> </w:t>
      </w:r>
    </w:p>
    <w:p w:rsidR="00921054" w:rsidRPr="005221C6" w:rsidRDefault="00921054" w:rsidP="000B7C7A">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
    <w:p w:rsidR="00EC4C1E" w:rsidRPr="005221C6" w:rsidRDefault="00EC4C1E" w:rsidP="005221C6">
      <w:pPr>
        <w:pStyle w:val="a3"/>
        <w:numPr>
          <w:ilvl w:val="0"/>
          <w:numId w:val="17"/>
        </w:numPr>
        <w:shd w:val="clear" w:color="auto" w:fill="FFFFFF"/>
        <w:spacing w:after="0" w:line="240" w:lineRule="auto"/>
        <w:ind w:firstLine="709"/>
        <w:jc w:val="center"/>
        <w:textAlignment w:val="baseline"/>
        <w:rPr>
          <w:rFonts w:ascii="Times New Roman" w:eastAsia="Times New Roman" w:hAnsi="Times New Roman" w:cs="Times New Roman"/>
          <w:b/>
          <w:color w:val="1F4E79" w:themeColor="accent1" w:themeShade="80"/>
          <w:sz w:val="28"/>
          <w:szCs w:val="28"/>
          <w:lang w:eastAsia="ru-RU"/>
        </w:rPr>
      </w:pPr>
      <w:r w:rsidRPr="005221C6">
        <w:rPr>
          <w:rFonts w:ascii="Times New Roman" w:eastAsia="Times New Roman" w:hAnsi="Times New Roman" w:cs="Times New Roman"/>
          <w:b/>
          <w:bCs/>
          <w:color w:val="1F4E79" w:themeColor="accent1" w:themeShade="80"/>
          <w:sz w:val="28"/>
          <w:szCs w:val="28"/>
          <w:bdr w:val="none" w:sz="0" w:space="0" w:color="auto" w:frame="1"/>
          <w:lang w:eastAsia="ru-RU"/>
        </w:rPr>
        <w:t>ПРЕДМЕТ И ЦЕЛИ ДЕЯТЕЛЬНОСТИ ТОВАРИЩЕСТВА</w:t>
      </w:r>
    </w:p>
    <w:p w:rsidR="00921054" w:rsidRPr="005221C6" w:rsidRDefault="00921054" w:rsidP="005221C6">
      <w:pPr>
        <w:shd w:val="clear" w:color="auto" w:fill="FFFFFF"/>
        <w:spacing w:after="0" w:line="240" w:lineRule="auto"/>
        <w:ind w:firstLine="709"/>
        <w:jc w:val="center"/>
        <w:textAlignment w:val="baseline"/>
        <w:rPr>
          <w:rFonts w:ascii="Times New Roman" w:eastAsia="Times New Roman" w:hAnsi="Times New Roman" w:cs="Times New Roman"/>
          <w:color w:val="1F4E79" w:themeColor="accent1" w:themeShade="80"/>
          <w:sz w:val="28"/>
          <w:szCs w:val="28"/>
          <w:lang w:eastAsia="ru-RU"/>
        </w:rPr>
      </w:pP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2.1. Товарищество создано и осуществляет свою деятельность для совместного владения, пользования и распоряжения гражданами имуществом общего пользования, находящимся в их общей долевой собственности или в общем пользовании.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2.2. Товарищество создано для реализации следующих целей:</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создание благоприятных условий для ведения гражданами садоводства и огород</w:t>
      </w:r>
      <w:r w:rsidR="00371FB1" w:rsidRPr="005221C6">
        <w:rPr>
          <w:rFonts w:ascii="Times New Roman" w:eastAsia="Times New Roman" w:hAnsi="Times New Roman" w:cs="Times New Roman"/>
          <w:color w:val="464646"/>
          <w:sz w:val="28"/>
          <w:szCs w:val="28"/>
          <w:lang w:eastAsia="ru-RU"/>
        </w:rPr>
        <w:t xml:space="preserve">ничества (обеспечение </w:t>
      </w:r>
      <w:r w:rsidRPr="005221C6">
        <w:rPr>
          <w:rFonts w:ascii="Times New Roman" w:eastAsia="Times New Roman" w:hAnsi="Times New Roman" w:cs="Times New Roman"/>
          <w:color w:val="464646"/>
          <w:sz w:val="28"/>
          <w:szCs w:val="28"/>
          <w:lang w:eastAsia="ru-RU"/>
        </w:rPr>
        <w:t xml:space="preserve">электрической энергией, </w:t>
      </w:r>
      <w:r w:rsidR="00945D53">
        <w:rPr>
          <w:rFonts w:ascii="Times New Roman" w:eastAsia="Times New Roman" w:hAnsi="Times New Roman" w:cs="Times New Roman"/>
          <w:color w:val="464646"/>
          <w:sz w:val="28"/>
          <w:szCs w:val="28"/>
          <w:lang w:eastAsia="ru-RU"/>
        </w:rPr>
        <w:t xml:space="preserve">водой,   водоотведения, </w:t>
      </w:r>
      <w:r w:rsidRPr="005221C6">
        <w:rPr>
          <w:rFonts w:ascii="Times New Roman" w:eastAsia="Times New Roman" w:hAnsi="Times New Roman" w:cs="Times New Roman"/>
          <w:color w:val="464646"/>
          <w:sz w:val="28"/>
          <w:szCs w:val="28"/>
          <w:lang w:eastAsia="ru-RU"/>
        </w:rPr>
        <w:t>обращения с твердыми коммунальными отходами, благоустройства и охраны территории Товарищества, обеспечение пожарной безопасности территории Товарищества и иные условия);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содействие гражданам в освоении земельных участков в границах территории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r w:rsidR="009F2D21" w:rsidRPr="005221C6">
        <w:rPr>
          <w:rFonts w:ascii="Times New Roman" w:eastAsia="Times New Roman" w:hAnsi="Times New Roman" w:cs="Times New Roman"/>
          <w:color w:val="464646"/>
          <w:sz w:val="28"/>
          <w:szCs w:val="28"/>
          <w:lang w:eastAsia="ru-RU"/>
        </w:rPr>
        <w:t xml:space="preserve"> по вопросам, находящихся </w:t>
      </w:r>
      <w:r w:rsidR="00D31B13" w:rsidRPr="005221C6">
        <w:rPr>
          <w:rFonts w:ascii="Times New Roman" w:eastAsia="Times New Roman" w:hAnsi="Times New Roman" w:cs="Times New Roman"/>
          <w:color w:val="464646"/>
          <w:sz w:val="28"/>
          <w:szCs w:val="28"/>
          <w:lang w:eastAsia="ru-RU"/>
        </w:rPr>
        <w:t>в компетенции членов правления товарищества</w:t>
      </w:r>
      <w:r w:rsidR="009F2D21" w:rsidRPr="005221C6">
        <w:rPr>
          <w:rFonts w:ascii="Times New Roman" w:eastAsia="Times New Roman" w:hAnsi="Times New Roman" w:cs="Times New Roman"/>
          <w:color w:val="464646"/>
          <w:sz w:val="28"/>
          <w:szCs w:val="28"/>
          <w:lang w:eastAsia="ru-RU"/>
        </w:rPr>
        <w:t>.</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4) </w:t>
      </w:r>
      <w:r w:rsidR="00462280" w:rsidRPr="005221C6">
        <w:rPr>
          <w:rFonts w:ascii="Times New Roman" w:eastAsia="Times New Roman" w:hAnsi="Times New Roman" w:cs="Times New Roman"/>
          <w:color w:val="464646"/>
          <w:sz w:val="28"/>
          <w:szCs w:val="28"/>
          <w:lang w:eastAsia="ru-RU"/>
        </w:rPr>
        <w:t>и</w:t>
      </w:r>
      <w:r w:rsidRPr="005221C6">
        <w:rPr>
          <w:rFonts w:ascii="Times New Roman" w:eastAsia="Times New Roman" w:hAnsi="Times New Roman" w:cs="Times New Roman"/>
          <w:color w:val="464646"/>
          <w:sz w:val="28"/>
          <w:szCs w:val="28"/>
          <w:lang w:eastAsia="ru-RU"/>
        </w:rPr>
        <w:t>ные цели, не противоречащие законодательству РФ и определенные общим собранием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5) </w:t>
      </w:r>
      <w:r w:rsidR="00462280" w:rsidRPr="005221C6">
        <w:rPr>
          <w:rFonts w:ascii="Times New Roman" w:eastAsia="Times New Roman" w:hAnsi="Times New Roman" w:cs="Times New Roman"/>
          <w:color w:val="464646"/>
          <w:sz w:val="28"/>
          <w:szCs w:val="28"/>
          <w:lang w:eastAsia="ru-RU"/>
        </w:rPr>
        <w:t>у</w:t>
      </w:r>
      <w:r w:rsidRPr="005221C6">
        <w:rPr>
          <w:rFonts w:ascii="Times New Roman" w:eastAsia="Times New Roman" w:hAnsi="Times New Roman" w:cs="Times New Roman"/>
          <w:color w:val="464646"/>
          <w:sz w:val="28"/>
          <w:szCs w:val="28"/>
          <w:lang w:eastAsia="ru-RU"/>
        </w:rPr>
        <w:t>довлетворение (обеспечение) в границах земельных участков членов Товарищества и Владельцев земельных участков без участия в Товариществе потребностей в электроснабжении может осуществляться самостоятельно, путем заключения договоров энергоснабжения непосредственно с гарантирующим поставщиком.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2.3. Товарищество является некоммерческой организацией, которое не преследует извлечение прибыли в качестве основной цели своей деятельности.</w:t>
      </w:r>
    </w:p>
    <w:p w:rsidR="00EC4C1E" w:rsidRPr="00EC4C1E" w:rsidRDefault="00EC4C1E" w:rsidP="00EC4C1E">
      <w:pPr>
        <w:shd w:val="clear" w:color="auto" w:fill="FFFFFF"/>
        <w:spacing w:after="0" w:line="240" w:lineRule="auto"/>
        <w:jc w:val="both"/>
        <w:textAlignment w:val="baseline"/>
        <w:rPr>
          <w:rFonts w:ascii="Arial" w:eastAsia="Times New Roman" w:hAnsi="Arial" w:cs="Arial"/>
          <w:color w:val="464646"/>
          <w:sz w:val="24"/>
          <w:szCs w:val="24"/>
          <w:lang w:eastAsia="ru-RU"/>
        </w:rPr>
      </w:pPr>
      <w:r w:rsidRPr="00EC4C1E">
        <w:rPr>
          <w:rFonts w:ascii="inherit" w:eastAsia="Times New Roman" w:hAnsi="inherit" w:cs="Arial"/>
          <w:b/>
          <w:bCs/>
          <w:color w:val="464646"/>
          <w:sz w:val="24"/>
          <w:szCs w:val="24"/>
          <w:bdr w:val="none" w:sz="0" w:space="0" w:color="auto" w:frame="1"/>
          <w:lang w:eastAsia="ru-RU"/>
        </w:rPr>
        <w:t> </w:t>
      </w:r>
    </w:p>
    <w:p w:rsidR="00EC4C1E" w:rsidRPr="005221C6" w:rsidRDefault="00386FB6" w:rsidP="005221C6">
      <w:pPr>
        <w:pStyle w:val="a3"/>
        <w:numPr>
          <w:ilvl w:val="0"/>
          <w:numId w:val="17"/>
        </w:numPr>
        <w:shd w:val="clear" w:color="auto" w:fill="FFFFFF"/>
        <w:spacing w:after="0" w:line="240" w:lineRule="auto"/>
        <w:jc w:val="center"/>
        <w:textAlignment w:val="baseline"/>
        <w:rPr>
          <w:rFonts w:ascii="Times New Roman" w:eastAsia="Times New Roman" w:hAnsi="Times New Roman" w:cs="Times New Roman"/>
          <w:b/>
          <w:color w:val="1F4E79" w:themeColor="accent1" w:themeShade="80"/>
          <w:sz w:val="28"/>
          <w:szCs w:val="28"/>
          <w:lang w:eastAsia="ru-RU"/>
        </w:rPr>
      </w:pPr>
      <w:r w:rsidRPr="005221C6">
        <w:rPr>
          <w:rFonts w:ascii="Times New Roman" w:eastAsia="Times New Roman" w:hAnsi="Times New Roman" w:cs="Times New Roman"/>
          <w:b/>
          <w:bCs/>
          <w:color w:val="1F4E79" w:themeColor="accent1" w:themeShade="80"/>
          <w:sz w:val="28"/>
          <w:szCs w:val="28"/>
          <w:bdr w:val="none" w:sz="0" w:space="0" w:color="auto" w:frame="1"/>
          <w:lang w:eastAsia="ru-RU"/>
        </w:rPr>
        <w:t>ПОРЯДОК УПРАВЛЕНИЯ</w:t>
      </w:r>
      <w:r w:rsidR="00EC4C1E" w:rsidRPr="005221C6">
        <w:rPr>
          <w:rFonts w:ascii="Times New Roman" w:eastAsia="Times New Roman" w:hAnsi="Times New Roman" w:cs="Times New Roman"/>
          <w:b/>
          <w:bCs/>
          <w:color w:val="1F4E79" w:themeColor="accent1" w:themeShade="80"/>
          <w:sz w:val="28"/>
          <w:szCs w:val="28"/>
          <w:bdr w:val="none" w:sz="0" w:space="0" w:color="auto" w:frame="1"/>
          <w:lang w:eastAsia="ru-RU"/>
        </w:rPr>
        <w:t xml:space="preserve"> ДЕЯТЕЛЬНОСТЬЮ ТОВАРИЩЕСТВА, ПОЛНОМОЧИЯ И ПОРЯДОК ПРИНЯТИЯ РЕШЕНИЙ ОРГАНАМИ УПРАВЛЕНИЯ ТОВАРИЩЕСТВА</w:t>
      </w:r>
    </w:p>
    <w:p w:rsidR="00921054" w:rsidRPr="005221C6" w:rsidRDefault="00921054" w:rsidP="005221C6">
      <w:pPr>
        <w:shd w:val="clear" w:color="auto" w:fill="FFFFFF"/>
        <w:spacing w:after="0" w:line="240" w:lineRule="auto"/>
        <w:ind w:firstLine="709"/>
        <w:jc w:val="center"/>
        <w:textAlignment w:val="baseline"/>
        <w:rPr>
          <w:rFonts w:ascii="Times New Roman" w:eastAsia="Times New Roman" w:hAnsi="Times New Roman" w:cs="Times New Roman"/>
          <w:color w:val="1F4E79" w:themeColor="accent1" w:themeShade="80"/>
          <w:sz w:val="28"/>
          <w:szCs w:val="28"/>
          <w:lang w:eastAsia="ru-RU"/>
        </w:rPr>
      </w:pP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3.1. Органами управления Товарищества являются: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 xml:space="preserve">3.1.1. Высший орган управления Товарищества – Общее собрание </w:t>
      </w:r>
      <w:r w:rsidR="00440F4A" w:rsidRPr="005221C6">
        <w:rPr>
          <w:rFonts w:ascii="Times New Roman" w:eastAsia="Times New Roman" w:hAnsi="Times New Roman" w:cs="Times New Roman"/>
          <w:color w:val="464646"/>
          <w:sz w:val="28"/>
          <w:szCs w:val="28"/>
          <w:lang w:eastAsia="ru-RU"/>
        </w:rPr>
        <w:t>членов </w:t>
      </w:r>
      <w:r w:rsidRPr="005221C6">
        <w:rPr>
          <w:rFonts w:ascii="Times New Roman" w:eastAsia="Times New Roman" w:hAnsi="Times New Roman" w:cs="Times New Roman"/>
          <w:color w:val="464646"/>
          <w:sz w:val="28"/>
          <w:szCs w:val="28"/>
          <w:lang w:eastAsia="ru-RU"/>
        </w:rPr>
        <w:t>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3.1.2. Коллегиальный ис</w:t>
      </w:r>
      <w:r w:rsidR="00921054" w:rsidRPr="005221C6">
        <w:rPr>
          <w:rFonts w:ascii="Times New Roman" w:eastAsia="Times New Roman" w:hAnsi="Times New Roman" w:cs="Times New Roman"/>
          <w:color w:val="464646"/>
          <w:sz w:val="28"/>
          <w:szCs w:val="28"/>
          <w:lang w:eastAsia="ru-RU"/>
        </w:rPr>
        <w:t>полнительный орган – Правление </w:t>
      </w:r>
      <w:r w:rsidRPr="005221C6">
        <w:rPr>
          <w:rFonts w:ascii="Times New Roman" w:eastAsia="Times New Roman" w:hAnsi="Times New Roman" w:cs="Times New Roman"/>
          <w:color w:val="464646"/>
          <w:sz w:val="28"/>
          <w:szCs w:val="28"/>
          <w:lang w:eastAsia="ru-RU"/>
        </w:rPr>
        <w:t>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3.1.3. Единоличный исполнительный орган – Председатель Товарищества.</w:t>
      </w:r>
    </w:p>
    <w:p w:rsidR="00FD552C" w:rsidRPr="006E70E1"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6E70E1">
        <w:rPr>
          <w:rFonts w:ascii="Times New Roman" w:eastAsia="Times New Roman" w:hAnsi="Times New Roman" w:cs="Times New Roman"/>
          <w:color w:val="464646"/>
          <w:sz w:val="28"/>
          <w:szCs w:val="28"/>
          <w:lang w:eastAsia="ru-RU"/>
        </w:rPr>
        <w:t>3.1.4. Наряду с исполнительными органами, в Товариществе образу</w:t>
      </w:r>
      <w:r w:rsidR="00214919">
        <w:rPr>
          <w:rFonts w:ascii="Times New Roman" w:eastAsia="Times New Roman" w:hAnsi="Times New Roman" w:cs="Times New Roman"/>
          <w:color w:val="464646"/>
          <w:sz w:val="28"/>
          <w:szCs w:val="28"/>
          <w:lang w:eastAsia="ru-RU"/>
        </w:rPr>
        <w:t>ю</w:t>
      </w:r>
      <w:r w:rsidRPr="006E70E1">
        <w:rPr>
          <w:rFonts w:ascii="Times New Roman" w:eastAsia="Times New Roman" w:hAnsi="Times New Roman" w:cs="Times New Roman"/>
          <w:color w:val="464646"/>
          <w:sz w:val="28"/>
          <w:szCs w:val="28"/>
          <w:lang w:eastAsia="ru-RU"/>
        </w:rPr>
        <w:t>тся Ревизионная комиссия</w:t>
      </w:r>
      <w:r w:rsidR="00FD552C" w:rsidRPr="006E70E1">
        <w:rPr>
          <w:rFonts w:ascii="Times New Roman" w:eastAsia="Times New Roman" w:hAnsi="Times New Roman" w:cs="Times New Roman"/>
          <w:color w:val="464646"/>
          <w:sz w:val="28"/>
          <w:szCs w:val="28"/>
          <w:lang w:eastAsia="ru-RU"/>
        </w:rPr>
        <w:t xml:space="preserve"> и</w:t>
      </w:r>
      <w:r w:rsidR="00FD552C" w:rsidRPr="006E70E1">
        <w:rPr>
          <w:rFonts w:ascii="Times New Roman" w:hAnsi="Times New Roman" w:cs="Times New Roman"/>
          <w:b/>
          <w:sz w:val="28"/>
          <w:szCs w:val="28"/>
        </w:rPr>
        <w:t xml:space="preserve"> </w:t>
      </w:r>
      <w:r w:rsidR="00FD552C" w:rsidRPr="006E70E1">
        <w:rPr>
          <w:rFonts w:ascii="Times New Roman" w:hAnsi="Times New Roman" w:cs="Times New Roman"/>
          <w:sz w:val="28"/>
          <w:szCs w:val="28"/>
        </w:rPr>
        <w:t xml:space="preserve">комиссия по </w:t>
      </w:r>
      <w:proofErr w:type="gramStart"/>
      <w:r w:rsidR="00FD552C" w:rsidRPr="006E70E1">
        <w:rPr>
          <w:rFonts w:ascii="Times New Roman" w:hAnsi="Times New Roman" w:cs="Times New Roman"/>
          <w:sz w:val="28"/>
          <w:szCs w:val="28"/>
        </w:rPr>
        <w:t>контролю за</w:t>
      </w:r>
      <w:proofErr w:type="gramEnd"/>
      <w:r w:rsidR="00FD552C" w:rsidRPr="006E70E1">
        <w:rPr>
          <w:rFonts w:ascii="Times New Roman" w:hAnsi="Times New Roman" w:cs="Times New Roman"/>
          <w:sz w:val="28"/>
          <w:szCs w:val="28"/>
        </w:rPr>
        <w:t xml:space="preserve"> соблюдением законодательства</w:t>
      </w:r>
      <w:r w:rsidR="006E70E1">
        <w:rPr>
          <w:rFonts w:ascii="Times New Roman" w:hAnsi="Times New Roman" w:cs="Times New Roman"/>
          <w:sz w:val="28"/>
          <w:szCs w:val="28"/>
        </w:rPr>
        <w:t xml:space="preserve">, </w:t>
      </w:r>
      <w:r w:rsidR="006E70E1" w:rsidRPr="006E70E1">
        <w:rPr>
          <w:rFonts w:ascii="Times New Roman" w:eastAsia="Times New Roman" w:hAnsi="Times New Roman" w:cs="Times New Roman"/>
          <w:color w:val="464646"/>
          <w:sz w:val="28"/>
          <w:szCs w:val="28"/>
          <w:lang w:eastAsia="ru-RU"/>
        </w:rPr>
        <w:t xml:space="preserve">а также  </w:t>
      </w:r>
      <w:r w:rsidR="00FD552C" w:rsidRPr="006E70E1">
        <w:rPr>
          <w:rFonts w:ascii="Times New Roman" w:eastAsia="Times New Roman" w:hAnsi="Times New Roman" w:cs="Times New Roman"/>
          <w:color w:val="464646"/>
          <w:sz w:val="28"/>
          <w:szCs w:val="28"/>
          <w:lang w:eastAsia="ru-RU"/>
        </w:rPr>
        <w:t xml:space="preserve">избираются старшие </w:t>
      </w:r>
      <w:r w:rsidR="006E70E1" w:rsidRPr="006E70E1">
        <w:rPr>
          <w:rFonts w:ascii="Times New Roman" w:eastAsia="Times New Roman" w:hAnsi="Times New Roman" w:cs="Times New Roman"/>
          <w:color w:val="464646"/>
          <w:sz w:val="28"/>
          <w:szCs w:val="28"/>
          <w:lang w:eastAsia="ru-RU"/>
        </w:rPr>
        <w:t>улиц</w:t>
      </w:r>
      <w:r w:rsidR="00BC204A">
        <w:rPr>
          <w:rFonts w:ascii="Times New Roman" w:eastAsia="Times New Roman" w:hAnsi="Times New Roman" w:cs="Times New Roman"/>
          <w:color w:val="464646"/>
          <w:sz w:val="28"/>
          <w:szCs w:val="28"/>
          <w:lang w:eastAsia="ru-RU"/>
        </w:rPr>
        <w:t>.</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3.1.5.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w:t>
      </w:r>
      <w:r w:rsidR="00C15355" w:rsidRPr="005221C6">
        <w:rPr>
          <w:rFonts w:ascii="Times New Roman" w:eastAsia="Times New Roman" w:hAnsi="Times New Roman" w:cs="Times New Roman"/>
          <w:color w:val="464646"/>
          <w:sz w:val="28"/>
          <w:szCs w:val="28"/>
          <w:lang w:eastAsia="ru-RU"/>
        </w:rPr>
        <w:t>.  </w:t>
      </w:r>
      <w:r w:rsidRPr="005221C6">
        <w:rPr>
          <w:rFonts w:ascii="Times New Roman" w:eastAsia="Times New Roman" w:hAnsi="Times New Roman" w:cs="Times New Roman"/>
          <w:color w:val="464646"/>
          <w:sz w:val="28"/>
          <w:szCs w:val="28"/>
          <w:lang w:eastAsia="ru-RU"/>
        </w:rPr>
        <w:t>Общее собрание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 К исключительной компетенции общего собрания членов Товарищества относятся: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изменение устава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565ACC"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8) принятие решения об открытии или о закрытии банко</w:t>
      </w:r>
      <w:r w:rsidR="00945D53">
        <w:rPr>
          <w:rFonts w:ascii="Times New Roman" w:eastAsia="Times New Roman" w:hAnsi="Times New Roman" w:cs="Times New Roman"/>
          <w:color w:val="464646"/>
          <w:sz w:val="28"/>
          <w:szCs w:val="28"/>
          <w:lang w:eastAsia="ru-RU"/>
        </w:rPr>
        <w:t>вских счетов Товарищества</w:t>
      </w:r>
      <w:r w:rsidRPr="005221C6">
        <w:rPr>
          <w:rFonts w:ascii="Times New Roman" w:eastAsia="Times New Roman" w:hAnsi="Times New Roman" w:cs="Times New Roman"/>
          <w:color w:val="464646"/>
          <w:sz w:val="28"/>
          <w:szCs w:val="28"/>
          <w:lang w:eastAsia="ru-RU"/>
        </w:rPr>
        <w:t>;</w:t>
      </w:r>
    </w:p>
    <w:p w:rsidR="00EC4C1E" w:rsidRPr="005221C6" w:rsidRDefault="002B7A01"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9</w:t>
      </w:r>
      <w:r w:rsidR="00EC4C1E" w:rsidRPr="005221C6">
        <w:rPr>
          <w:rFonts w:ascii="Times New Roman" w:eastAsia="Times New Roman" w:hAnsi="Times New Roman" w:cs="Times New Roman"/>
          <w:color w:val="464646"/>
          <w:sz w:val="28"/>
          <w:szCs w:val="28"/>
          <w:lang w:eastAsia="ru-RU"/>
        </w:rPr>
        <w:t>) утверждение отчетов ревизионной комиссии (ревизора);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0</w:t>
      </w:r>
      <w:r w:rsidRPr="005221C6">
        <w:rPr>
          <w:rFonts w:ascii="Times New Roman" w:eastAsia="Times New Roman" w:hAnsi="Times New Roman" w:cs="Times New Roman"/>
          <w:color w:val="464646"/>
          <w:sz w:val="28"/>
          <w:szCs w:val="28"/>
          <w:lang w:eastAsia="ru-RU"/>
        </w:rPr>
        <w:t>) утверждение положения об оплате труда работников и чле</w:t>
      </w:r>
      <w:r w:rsidR="00945D53">
        <w:rPr>
          <w:rFonts w:ascii="Times New Roman" w:eastAsia="Times New Roman" w:hAnsi="Times New Roman" w:cs="Times New Roman"/>
          <w:color w:val="464646"/>
          <w:sz w:val="28"/>
          <w:szCs w:val="28"/>
          <w:lang w:eastAsia="ru-RU"/>
        </w:rPr>
        <w:t>нов органов Товарищества</w:t>
      </w:r>
      <w:r w:rsidRPr="005221C6">
        <w:rPr>
          <w:rFonts w:ascii="Times New Roman" w:eastAsia="Times New Roman" w:hAnsi="Times New Roman" w:cs="Times New Roman"/>
          <w:color w:val="464646"/>
          <w:sz w:val="28"/>
          <w:szCs w:val="28"/>
          <w:lang w:eastAsia="ru-RU"/>
        </w:rPr>
        <w:t>, заключивших трудовые договоры с Товариществом;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1</w:t>
      </w:r>
      <w:r w:rsidR="002B7A01" w:rsidRPr="005221C6">
        <w:rPr>
          <w:rFonts w:ascii="Times New Roman" w:eastAsia="Times New Roman" w:hAnsi="Times New Roman" w:cs="Times New Roman"/>
          <w:color w:val="464646"/>
          <w:sz w:val="28"/>
          <w:szCs w:val="28"/>
          <w:lang w:eastAsia="ru-RU"/>
        </w:rPr>
        <w:t>1</w:t>
      </w:r>
      <w:r w:rsidRPr="005221C6">
        <w:rPr>
          <w:rFonts w:ascii="Times New Roman" w:eastAsia="Times New Roman" w:hAnsi="Times New Roman" w:cs="Times New Roman"/>
          <w:color w:val="464646"/>
          <w:sz w:val="28"/>
          <w:szCs w:val="28"/>
          <w:lang w:eastAsia="ru-RU"/>
        </w:rPr>
        <w:t>) принятие решений о создании ассоциаций (союзов) товариществ, вступлении в них или выходе из них;</w:t>
      </w:r>
    </w:p>
    <w:p w:rsidR="00EC4C1E" w:rsidRPr="005221C6" w:rsidRDefault="002B7A01"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12</w:t>
      </w:r>
      <w:r w:rsidR="00EC4C1E" w:rsidRPr="005221C6">
        <w:rPr>
          <w:rFonts w:ascii="Times New Roman" w:eastAsia="Times New Roman" w:hAnsi="Times New Roman" w:cs="Times New Roman"/>
          <w:color w:val="464646"/>
          <w:sz w:val="28"/>
          <w:szCs w:val="28"/>
          <w:lang w:eastAsia="ru-RU"/>
        </w:rPr>
        <w:t>) заключение договора с аудиторской организацией или индивидуальным аудитором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3</w:t>
      </w:r>
      <w:r w:rsidRPr="005221C6">
        <w:rPr>
          <w:rFonts w:ascii="Times New Roman" w:eastAsia="Times New Roman" w:hAnsi="Times New Roman" w:cs="Times New Roman"/>
          <w:color w:val="464646"/>
          <w:sz w:val="28"/>
          <w:szCs w:val="28"/>
          <w:lang w:eastAsia="ru-RU"/>
        </w:rPr>
        <w:t>)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4</w:t>
      </w:r>
      <w:r w:rsidRPr="005221C6">
        <w:rPr>
          <w:rFonts w:ascii="Times New Roman" w:eastAsia="Times New Roman" w:hAnsi="Times New Roman" w:cs="Times New Roman"/>
          <w:color w:val="464646"/>
          <w:sz w:val="28"/>
          <w:szCs w:val="28"/>
          <w:lang w:eastAsia="ru-RU"/>
        </w:rPr>
        <w:t>)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5</w:t>
      </w:r>
      <w:r w:rsidRPr="005221C6">
        <w:rPr>
          <w:rFonts w:ascii="Times New Roman" w:eastAsia="Times New Roman" w:hAnsi="Times New Roman" w:cs="Times New Roman"/>
          <w:color w:val="464646"/>
          <w:sz w:val="28"/>
          <w:szCs w:val="28"/>
          <w:lang w:eastAsia="ru-RU"/>
        </w:rPr>
        <w:t>) утверждение приходно-расходной сметы Товарищества и принятие решения о ее исполнении;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6</w:t>
      </w:r>
      <w:r w:rsidRPr="005221C6">
        <w:rPr>
          <w:rFonts w:ascii="Times New Roman" w:eastAsia="Times New Roman" w:hAnsi="Times New Roman" w:cs="Times New Roman"/>
          <w:color w:val="464646"/>
          <w:sz w:val="28"/>
          <w:szCs w:val="28"/>
          <w:lang w:eastAsia="ru-RU"/>
        </w:rPr>
        <w:t>) утверждение отчетов правления Товарищества, отчетов председателя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w:t>
      </w:r>
      <w:r w:rsidR="002B7A01" w:rsidRPr="005221C6">
        <w:rPr>
          <w:rFonts w:ascii="Times New Roman" w:eastAsia="Times New Roman" w:hAnsi="Times New Roman" w:cs="Times New Roman"/>
          <w:color w:val="464646"/>
          <w:sz w:val="28"/>
          <w:szCs w:val="28"/>
          <w:lang w:eastAsia="ru-RU"/>
        </w:rPr>
        <w:t>7</w:t>
      </w:r>
      <w:r w:rsidRPr="005221C6">
        <w:rPr>
          <w:rFonts w:ascii="Times New Roman" w:eastAsia="Times New Roman" w:hAnsi="Times New Roman" w:cs="Times New Roman"/>
          <w:color w:val="464646"/>
          <w:sz w:val="28"/>
          <w:szCs w:val="28"/>
          <w:lang w:eastAsia="ru-RU"/>
        </w:rPr>
        <w:t>) определение порядка</w:t>
      </w:r>
      <w:r w:rsidR="00245653" w:rsidRPr="005221C6">
        <w:rPr>
          <w:rFonts w:ascii="Times New Roman" w:eastAsia="Times New Roman" w:hAnsi="Times New Roman" w:cs="Times New Roman"/>
          <w:color w:val="464646"/>
          <w:sz w:val="28"/>
          <w:szCs w:val="28"/>
          <w:lang w:eastAsia="ru-RU"/>
        </w:rPr>
        <w:t xml:space="preserve"> и сроков</w:t>
      </w:r>
      <w:r w:rsidRPr="005221C6">
        <w:rPr>
          <w:rFonts w:ascii="Times New Roman" w:eastAsia="Times New Roman" w:hAnsi="Times New Roman" w:cs="Times New Roman"/>
          <w:color w:val="464646"/>
          <w:sz w:val="28"/>
          <w:szCs w:val="28"/>
          <w:lang w:eastAsia="ru-RU"/>
        </w:rPr>
        <w:t xml:space="preserve"> рассмотрения органами Товарищества заявлений (обращений, жалоб) членов Товарищества;</w:t>
      </w:r>
    </w:p>
    <w:p w:rsidR="00EC4C1E" w:rsidRPr="005221C6" w:rsidRDefault="002B7A01"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18</w:t>
      </w:r>
      <w:r w:rsidR="00EC4C1E" w:rsidRPr="005221C6">
        <w:rPr>
          <w:rFonts w:ascii="Times New Roman" w:eastAsia="Times New Roman" w:hAnsi="Times New Roman" w:cs="Times New Roman"/>
          <w:color w:val="464646"/>
          <w:sz w:val="28"/>
          <w:szCs w:val="28"/>
          <w:lang w:eastAsia="ru-RU"/>
        </w:rPr>
        <w:t>) принятие решения об избрании председательствующего на общем собрании членов Товарищества;</w:t>
      </w:r>
    </w:p>
    <w:p w:rsidR="00C41E64" w:rsidRPr="005221C6" w:rsidRDefault="002B7A01"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19</w:t>
      </w:r>
      <w:r w:rsidR="00EC4C1E" w:rsidRPr="005221C6">
        <w:rPr>
          <w:rFonts w:ascii="Times New Roman" w:eastAsia="Times New Roman" w:hAnsi="Times New Roman" w:cs="Times New Roman"/>
          <w:color w:val="464646"/>
          <w:sz w:val="28"/>
          <w:szCs w:val="28"/>
          <w:lang w:eastAsia="ru-RU"/>
        </w:rPr>
        <w:t>) определение размера и срока внесения</w:t>
      </w:r>
      <w:r w:rsidR="007B4669" w:rsidRPr="005221C6">
        <w:rPr>
          <w:rFonts w:ascii="Times New Roman" w:eastAsia="Times New Roman" w:hAnsi="Times New Roman" w:cs="Times New Roman"/>
          <w:color w:val="464646"/>
          <w:sz w:val="28"/>
          <w:szCs w:val="28"/>
          <w:lang w:eastAsia="ru-RU"/>
        </w:rPr>
        <w:t xml:space="preserve"> целевых и членских</w:t>
      </w:r>
      <w:r w:rsidR="00EC4C1E" w:rsidRPr="005221C6">
        <w:rPr>
          <w:rFonts w:ascii="Times New Roman" w:eastAsia="Times New Roman" w:hAnsi="Times New Roman" w:cs="Times New Roman"/>
          <w:color w:val="464646"/>
          <w:sz w:val="28"/>
          <w:szCs w:val="28"/>
          <w:lang w:eastAsia="ru-RU"/>
        </w:rPr>
        <w:t xml:space="preserve"> взносов, порядка расходования целевых взносов, а также размера и срока внесения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r w:rsidR="00F43833" w:rsidRPr="005221C6">
        <w:rPr>
          <w:rFonts w:ascii="Times New Roman" w:eastAsia="Times New Roman" w:hAnsi="Times New Roman" w:cs="Times New Roman"/>
          <w:color w:val="464646"/>
          <w:sz w:val="28"/>
          <w:szCs w:val="28"/>
          <w:lang w:eastAsia="ru-RU"/>
        </w:rPr>
        <w:t xml:space="preserve"> </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w:t>
      </w:r>
      <w:r w:rsidR="002B7A01" w:rsidRPr="005221C6">
        <w:rPr>
          <w:rFonts w:ascii="Times New Roman" w:eastAsia="Times New Roman" w:hAnsi="Times New Roman" w:cs="Times New Roman"/>
          <w:color w:val="464646"/>
          <w:sz w:val="28"/>
          <w:szCs w:val="28"/>
          <w:lang w:eastAsia="ru-RU"/>
        </w:rPr>
        <w:t>0</w:t>
      </w:r>
      <w:r w:rsidRPr="005221C6">
        <w:rPr>
          <w:rFonts w:ascii="Times New Roman" w:eastAsia="Times New Roman" w:hAnsi="Times New Roman" w:cs="Times New Roman"/>
          <w:color w:val="464646"/>
          <w:sz w:val="28"/>
          <w:szCs w:val="28"/>
          <w:lang w:eastAsia="ru-RU"/>
        </w:rPr>
        <w:t>) утверждение финансово-экономического обоснования размера взносов, финансово-экономического обоснования размера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w:t>
      </w:r>
      <w:r w:rsidR="002B7A01" w:rsidRPr="005221C6">
        <w:rPr>
          <w:rFonts w:ascii="Times New Roman" w:eastAsia="Times New Roman" w:hAnsi="Times New Roman" w:cs="Times New Roman"/>
          <w:color w:val="464646"/>
          <w:sz w:val="28"/>
          <w:szCs w:val="28"/>
          <w:lang w:eastAsia="ru-RU"/>
        </w:rPr>
        <w:t>1</w:t>
      </w:r>
      <w:r w:rsidRPr="005221C6">
        <w:rPr>
          <w:rFonts w:ascii="Times New Roman" w:eastAsia="Times New Roman" w:hAnsi="Times New Roman" w:cs="Times New Roman"/>
          <w:color w:val="464646"/>
          <w:sz w:val="28"/>
          <w:szCs w:val="28"/>
          <w:lang w:eastAsia="ru-RU"/>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roofErr w:type="gramStart"/>
      <w:r w:rsidRPr="005221C6">
        <w:rPr>
          <w:rFonts w:ascii="Times New Roman" w:eastAsia="Times New Roman" w:hAnsi="Times New Roman" w:cs="Times New Roman"/>
          <w:color w:val="464646"/>
          <w:sz w:val="28"/>
          <w:szCs w:val="28"/>
          <w:lang w:eastAsia="ru-RU"/>
        </w:rPr>
        <w:t>2</w:t>
      </w:r>
      <w:r w:rsidR="002B7A01" w:rsidRPr="005221C6">
        <w:rPr>
          <w:rFonts w:ascii="Times New Roman" w:eastAsia="Times New Roman" w:hAnsi="Times New Roman" w:cs="Times New Roman"/>
          <w:color w:val="464646"/>
          <w:sz w:val="28"/>
          <w:szCs w:val="28"/>
          <w:lang w:eastAsia="ru-RU"/>
        </w:rPr>
        <w:t>2</w:t>
      </w:r>
      <w:r w:rsidRPr="005221C6">
        <w:rPr>
          <w:rFonts w:ascii="Times New Roman" w:eastAsia="Times New Roman" w:hAnsi="Times New Roman" w:cs="Times New Roman"/>
          <w:color w:val="464646"/>
          <w:sz w:val="28"/>
          <w:szCs w:val="28"/>
          <w:lang w:eastAsia="ru-RU"/>
        </w:rPr>
        <w:t xml:space="preserve">) Принятие решений об электроснабжении и учете электрической энергии, об установлении величины максимальной мощности между </w:t>
      </w:r>
      <w:proofErr w:type="spellStart"/>
      <w:r w:rsidRPr="005221C6">
        <w:rPr>
          <w:rFonts w:ascii="Times New Roman" w:eastAsia="Times New Roman" w:hAnsi="Times New Roman" w:cs="Times New Roman"/>
          <w:color w:val="464646"/>
          <w:sz w:val="28"/>
          <w:szCs w:val="28"/>
          <w:lang w:eastAsia="ru-RU"/>
        </w:rPr>
        <w:t>энергопринимающими</w:t>
      </w:r>
      <w:proofErr w:type="spellEnd"/>
      <w:r w:rsidRPr="005221C6">
        <w:rPr>
          <w:rFonts w:ascii="Times New Roman" w:eastAsia="Times New Roman" w:hAnsi="Times New Roman" w:cs="Times New Roman"/>
          <w:color w:val="464646"/>
          <w:sz w:val="28"/>
          <w:szCs w:val="28"/>
          <w:lang w:eastAsia="ru-RU"/>
        </w:rPr>
        <w:t xml:space="preserve"> устройствами, принадлежащими членам Товарищества и Владельцам земельных участков без участия в Товариществе, не превышающей суммарно величины максимальной мощности, указанной в ранее выданных Товариществу технических условиях (в документах, подтверждающих наличие надлежащего технологического присоединения) – с учетом </w:t>
      </w:r>
      <w:proofErr w:type="spellStart"/>
      <w:r w:rsidRPr="005221C6">
        <w:rPr>
          <w:rFonts w:ascii="Times New Roman" w:eastAsia="Times New Roman" w:hAnsi="Times New Roman" w:cs="Times New Roman"/>
          <w:color w:val="464646"/>
          <w:sz w:val="28"/>
          <w:szCs w:val="28"/>
          <w:lang w:eastAsia="ru-RU"/>
        </w:rPr>
        <w:t>энергопринимающих</w:t>
      </w:r>
      <w:proofErr w:type="spellEnd"/>
      <w:r w:rsidRPr="005221C6">
        <w:rPr>
          <w:rFonts w:ascii="Times New Roman" w:eastAsia="Times New Roman" w:hAnsi="Times New Roman" w:cs="Times New Roman"/>
          <w:color w:val="464646"/>
          <w:sz w:val="28"/>
          <w:szCs w:val="28"/>
          <w:lang w:eastAsia="ru-RU"/>
        </w:rPr>
        <w:t xml:space="preserve"> устройств, являющихся имуществом общего пользования Товарищества.</w:t>
      </w:r>
      <w:proofErr w:type="gramEnd"/>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3.2.2. По вопросам, указанным в пунктах 1 – 6, 1</w:t>
      </w:r>
      <w:r w:rsidR="00A72BA4" w:rsidRPr="005221C6">
        <w:rPr>
          <w:rFonts w:ascii="Times New Roman" w:eastAsia="Times New Roman" w:hAnsi="Times New Roman" w:cs="Times New Roman"/>
          <w:color w:val="464646"/>
          <w:sz w:val="28"/>
          <w:szCs w:val="28"/>
          <w:lang w:eastAsia="ru-RU"/>
        </w:rPr>
        <w:t>5</w:t>
      </w:r>
      <w:r w:rsidRPr="005221C6">
        <w:rPr>
          <w:rFonts w:ascii="Times New Roman" w:eastAsia="Times New Roman" w:hAnsi="Times New Roman" w:cs="Times New Roman"/>
          <w:color w:val="464646"/>
          <w:sz w:val="28"/>
          <w:szCs w:val="28"/>
          <w:lang w:eastAsia="ru-RU"/>
        </w:rPr>
        <w:t>, 1</w:t>
      </w:r>
      <w:r w:rsidR="00A72BA4" w:rsidRPr="005221C6">
        <w:rPr>
          <w:rFonts w:ascii="Times New Roman" w:eastAsia="Times New Roman" w:hAnsi="Times New Roman" w:cs="Times New Roman"/>
          <w:color w:val="464646"/>
          <w:sz w:val="28"/>
          <w:szCs w:val="28"/>
          <w:lang w:eastAsia="ru-RU"/>
        </w:rPr>
        <w:t>9</w:t>
      </w:r>
      <w:r w:rsidRPr="005221C6">
        <w:rPr>
          <w:rFonts w:ascii="Times New Roman" w:eastAsia="Times New Roman" w:hAnsi="Times New Roman" w:cs="Times New Roman"/>
          <w:color w:val="464646"/>
          <w:sz w:val="28"/>
          <w:szCs w:val="28"/>
          <w:lang w:eastAsia="ru-RU"/>
        </w:rPr>
        <w:t xml:space="preserve"> – 2</w:t>
      </w:r>
      <w:r w:rsidR="00A72BA4" w:rsidRPr="005221C6">
        <w:rPr>
          <w:rFonts w:ascii="Times New Roman" w:eastAsia="Times New Roman" w:hAnsi="Times New Roman" w:cs="Times New Roman"/>
          <w:color w:val="464646"/>
          <w:sz w:val="28"/>
          <w:szCs w:val="28"/>
          <w:lang w:eastAsia="ru-RU"/>
        </w:rPr>
        <w:t>1</w:t>
      </w:r>
      <w:r w:rsidRPr="005221C6">
        <w:rPr>
          <w:rFonts w:ascii="Times New Roman" w:eastAsia="Times New Roman" w:hAnsi="Times New Roman" w:cs="Times New Roman"/>
          <w:color w:val="464646"/>
          <w:sz w:val="28"/>
          <w:szCs w:val="28"/>
          <w:lang w:eastAsia="ru-RU"/>
        </w:rPr>
        <w:t xml:space="preserve"> статьи </w:t>
      </w:r>
      <w:hyperlink r:id="rId11" w:anchor="_top" w:history="1">
        <w:r w:rsidRPr="005221C6">
          <w:rPr>
            <w:rFonts w:ascii="Times New Roman" w:eastAsia="Times New Roman" w:hAnsi="Times New Roman" w:cs="Times New Roman"/>
            <w:color w:val="1F4E79" w:themeColor="accent1" w:themeShade="80"/>
            <w:sz w:val="28"/>
            <w:szCs w:val="28"/>
            <w:u w:val="single"/>
            <w:bdr w:val="none" w:sz="0" w:space="0" w:color="auto" w:frame="1"/>
            <w:lang w:eastAsia="ru-RU"/>
          </w:rPr>
          <w:t>3.2.1.</w:t>
        </w:r>
      </w:hyperlink>
      <w:r w:rsidRPr="005221C6">
        <w:rPr>
          <w:rFonts w:ascii="Times New Roman" w:eastAsia="Times New Roman" w:hAnsi="Times New Roman" w:cs="Times New Roman"/>
          <w:color w:val="464646"/>
          <w:sz w:val="28"/>
          <w:szCs w:val="28"/>
          <w:lang w:eastAsia="ru-RU"/>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w:t>
      </w:r>
      <w:r w:rsidR="0094070A">
        <w:rPr>
          <w:rFonts w:ascii="Times New Roman" w:eastAsia="Times New Roman" w:hAnsi="Times New Roman" w:cs="Times New Roman"/>
          <w:color w:val="464646"/>
          <w:sz w:val="28"/>
          <w:szCs w:val="28"/>
          <w:lang w:eastAsia="ru-RU"/>
        </w:rPr>
        <w:t>учавствующих</w:t>
      </w:r>
      <w:bookmarkStart w:id="0" w:name="_GoBack"/>
      <w:bookmarkEnd w:id="0"/>
      <w:r w:rsidRPr="005221C6">
        <w:rPr>
          <w:rFonts w:ascii="Times New Roman" w:eastAsia="Times New Roman" w:hAnsi="Times New Roman" w:cs="Times New Roman"/>
          <w:color w:val="464646"/>
          <w:sz w:val="28"/>
          <w:szCs w:val="28"/>
          <w:lang w:eastAsia="ru-RU"/>
        </w:rPr>
        <w:t xml:space="preserve"> </w:t>
      </w:r>
      <w:r w:rsidR="00214919">
        <w:rPr>
          <w:rFonts w:ascii="Times New Roman" w:eastAsia="Times New Roman" w:hAnsi="Times New Roman" w:cs="Times New Roman"/>
          <w:color w:val="464646"/>
          <w:sz w:val="28"/>
          <w:szCs w:val="28"/>
          <w:lang w:eastAsia="ru-RU"/>
        </w:rPr>
        <w:t>в</w:t>
      </w:r>
      <w:r w:rsidRPr="005221C6">
        <w:rPr>
          <w:rFonts w:ascii="Times New Roman" w:eastAsia="Times New Roman" w:hAnsi="Times New Roman" w:cs="Times New Roman"/>
          <w:color w:val="464646"/>
          <w:sz w:val="28"/>
          <w:szCs w:val="28"/>
          <w:lang w:eastAsia="ru-RU"/>
        </w:rPr>
        <w:t xml:space="preserve"> общем собрании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5221C6">
        <w:rPr>
          <w:rFonts w:ascii="Times New Roman" w:eastAsia="Times New Roman" w:hAnsi="Times New Roman" w:cs="Times New Roman"/>
          <w:color w:val="464646"/>
          <w:sz w:val="28"/>
          <w:szCs w:val="28"/>
          <w:lang w:eastAsia="ru-RU"/>
        </w:rPr>
        <w:lastRenderedPageBreak/>
        <w:t>3.2.3. По вопросам, указанным в пунктах 4 – 6, 1</w:t>
      </w:r>
      <w:r w:rsidR="00A72BA4" w:rsidRPr="005221C6">
        <w:rPr>
          <w:rFonts w:ascii="Times New Roman" w:eastAsia="Times New Roman" w:hAnsi="Times New Roman" w:cs="Times New Roman"/>
          <w:color w:val="464646"/>
          <w:sz w:val="28"/>
          <w:szCs w:val="28"/>
          <w:lang w:eastAsia="ru-RU"/>
        </w:rPr>
        <w:t>9</w:t>
      </w:r>
      <w:r w:rsidRPr="005221C6">
        <w:rPr>
          <w:rFonts w:ascii="Times New Roman" w:eastAsia="Times New Roman" w:hAnsi="Times New Roman" w:cs="Times New Roman"/>
          <w:color w:val="464646"/>
          <w:sz w:val="28"/>
          <w:szCs w:val="28"/>
          <w:lang w:eastAsia="ru-RU"/>
        </w:rPr>
        <w:t xml:space="preserve"> и 2</w:t>
      </w:r>
      <w:r w:rsidR="00A72BA4" w:rsidRPr="005221C6">
        <w:rPr>
          <w:rFonts w:ascii="Times New Roman" w:eastAsia="Times New Roman" w:hAnsi="Times New Roman" w:cs="Times New Roman"/>
          <w:color w:val="464646"/>
          <w:sz w:val="28"/>
          <w:szCs w:val="28"/>
          <w:lang w:eastAsia="ru-RU"/>
        </w:rPr>
        <w:t>0</w:t>
      </w:r>
      <w:r w:rsidRPr="005221C6">
        <w:rPr>
          <w:rFonts w:ascii="Times New Roman" w:eastAsia="Times New Roman" w:hAnsi="Times New Roman" w:cs="Times New Roman"/>
          <w:color w:val="464646"/>
          <w:sz w:val="28"/>
          <w:szCs w:val="28"/>
          <w:lang w:eastAsia="ru-RU"/>
        </w:rPr>
        <w:t xml:space="preserve"> статьи 3.2.1. настоящего Устава, решения общего собрания членов Товарищества принимаются с учетом результатов голосования граждан (правообладателей, собственников земельных участков, расположенных в границах территории Товарищества) не являющихся членами Товарищества, в порядке, установленном Федеральным Законом № 217-ФЗ.</w:t>
      </w:r>
      <w:r w:rsidR="00F36C4E" w:rsidRPr="005221C6">
        <w:rPr>
          <w:rFonts w:ascii="Times New Roman" w:eastAsia="Times New Roman" w:hAnsi="Times New Roman" w:cs="Times New Roman"/>
          <w:color w:val="464646"/>
          <w:sz w:val="28"/>
          <w:szCs w:val="28"/>
          <w:lang w:eastAsia="ru-RU"/>
        </w:rPr>
        <w:t xml:space="preserve"> </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3.2.4. По иным вопросам, указанным в статьи 3.2.1.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3.2.5. Общее собрание членов Товарищества может быть очередным или внеочередным.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3.2.6. Очередное общее собрание членов Товарищества созывается правлением Товарищества по мере необходимости, но не реже чем один раз в год.</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3.2.7. Внеочередное общее собрание членов Товарищества должно проводиться по требованию:</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Правления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ревизионной комиссии (ревизора);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членов Товарищества в количестве более чем одна пятая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3.2.9. В случаях, предусмотренных пунктами 2, 3 части статьи 3.2.7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3.2.11. Правление Товарищества не позднее тридцати </w:t>
      </w:r>
      <w:r w:rsidR="00FA6EC7" w:rsidRPr="005221C6">
        <w:rPr>
          <w:rFonts w:ascii="Times New Roman" w:eastAsia="Times New Roman" w:hAnsi="Times New Roman" w:cs="Times New Roman"/>
          <w:color w:val="464646"/>
          <w:sz w:val="28"/>
          <w:szCs w:val="28"/>
          <w:lang w:eastAsia="ru-RU"/>
        </w:rPr>
        <w:t xml:space="preserve">календарных </w:t>
      </w:r>
      <w:r w:rsidRPr="005221C6">
        <w:rPr>
          <w:rFonts w:ascii="Times New Roman" w:eastAsia="Times New Roman" w:hAnsi="Times New Roman" w:cs="Times New Roman"/>
          <w:color w:val="464646"/>
          <w:sz w:val="28"/>
          <w:szCs w:val="28"/>
          <w:lang w:eastAsia="ru-RU"/>
        </w:rPr>
        <w:t xml:space="preserve">дней со дня получения требования, указанного в статье 3.2.9. настоящего Устава, обязано обеспечить проведение внеочередного общего собрания членов Товарищества. В случае нарушения правлением Товарищества срока и порядка проведения внеочередного общего собрания членов Товарищества, установленного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w:t>
      </w:r>
      <w:r w:rsidRPr="005221C6">
        <w:rPr>
          <w:rFonts w:ascii="Times New Roman" w:eastAsia="Times New Roman" w:hAnsi="Times New Roman" w:cs="Times New Roman"/>
          <w:color w:val="464646"/>
          <w:sz w:val="28"/>
          <w:szCs w:val="28"/>
          <w:lang w:eastAsia="ru-RU"/>
        </w:rPr>
        <w:lastRenderedPageBreak/>
        <w:t>членов Товарищества в порядке, установленном Федеральным Законом № 217-ФЗ.</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3.2.12. Уведомление о проведении общего собрания членов Товарищ</w:t>
      </w:r>
      <w:r w:rsidR="00A47983" w:rsidRPr="005221C6">
        <w:rPr>
          <w:rFonts w:ascii="Times New Roman" w:eastAsia="Times New Roman" w:hAnsi="Times New Roman" w:cs="Times New Roman"/>
          <w:color w:val="464646"/>
          <w:sz w:val="28"/>
          <w:szCs w:val="28"/>
          <w:lang w:eastAsia="ru-RU"/>
        </w:rPr>
        <w:t xml:space="preserve">ества </w:t>
      </w:r>
      <w:r w:rsidR="004E0F13" w:rsidRPr="005221C6">
        <w:rPr>
          <w:rFonts w:ascii="Times New Roman" w:eastAsia="Times New Roman" w:hAnsi="Times New Roman" w:cs="Times New Roman"/>
          <w:color w:val="464646"/>
          <w:sz w:val="28"/>
          <w:szCs w:val="28"/>
          <w:lang w:eastAsia="ru-RU"/>
        </w:rPr>
        <w:t>н</w:t>
      </w:r>
      <w:r w:rsidR="002F7D02" w:rsidRPr="005221C6">
        <w:rPr>
          <w:rFonts w:ascii="Times New Roman" w:eastAsia="Times New Roman" w:hAnsi="Times New Roman" w:cs="Times New Roman"/>
          <w:color w:val="464646"/>
          <w:sz w:val="28"/>
          <w:szCs w:val="28"/>
          <w:lang w:eastAsia="ru-RU"/>
        </w:rPr>
        <w:t>е менее чем за две недели</w:t>
      </w:r>
      <w:r w:rsidRPr="005221C6">
        <w:rPr>
          <w:rFonts w:ascii="Times New Roman" w:eastAsia="Times New Roman" w:hAnsi="Times New Roman" w:cs="Times New Roman"/>
          <w:color w:val="464646"/>
          <w:sz w:val="28"/>
          <w:szCs w:val="28"/>
          <w:lang w:eastAsia="ru-RU"/>
        </w:rPr>
        <w:t xml:space="preserve"> до дня его проведения: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размещается на сайте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размещается на информационном щите, расположенном в границах территории Товарищества.</w:t>
      </w:r>
    </w:p>
    <w:p w:rsidR="00490921"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3.2.13. </w:t>
      </w:r>
      <w:proofErr w:type="gramStart"/>
      <w:r w:rsidRPr="005221C6">
        <w:rPr>
          <w:rFonts w:ascii="Times New Roman" w:eastAsia="Times New Roman" w:hAnsi="Times New Roman" w:cs="Times New Roman"/>
          <w:color w:val="464646"/>
          <w:sz w:val="28"/>
          <w:szCs w:val="28"/>
          <w:lang w:eastAsia="ru-RU"/>
        </w:rPr>
        <w:t xml:space="preserve">Правление Товарищества обязано обеспечить возможность ознакомления на сайте Товарищества с проектами документов и иными материалами, планируемыми к рассмотрению на общем собрании членов Товарищества, не менее чем за </w:t>
      </w:r>
      <w:r w:rsidR="00E0616D" w:rsidRPr="005221C6">
        <w:rPr>
          <w:rFonts w:ascii="Times New Roman" w:eastAsia="Times New Roman" w:hAnsi="Times New Roman" w:cs="Times New Roman"/>
          <w:color w:val="464646"/>
          <w:sz w:val="28"/>
          <w:szCs w:val="28"/>
          <w:lang w:eastAsia="ru-RU"/>
        </w:rPr>
        <w:t>7 (</w:t>
      </w:r>
      <w:r w:rsidRPr="005221C6">
        <w:rPr>
          <w:rFonts w:ascii="Times New Roman" w:eastAsia="Times New Roman" w:hAnsi="Times New Roman" w:cs="Times New Roman"/>
          <w:color w:val="464646"/>
          <w:sz w:val="28"/>
          <w:szCs w:val="28"/>
          <w:lang w:eastAsia="ru-RU"/>
        </w:rPr>
        <w:t>семь</w:t>
      </w:r>
      <w:r w:rsidR="00E0616D" w:rsidRPr="005221C6">
        <w:rPr>
          <w:rFonts w:ascii="Times New Roman" w:eastAsia="Times New Roman" w:hAnsi="Times New Roman" w:cs="Times New Roman"/>
          <w:color w:val="464646"/>
          <w:sz w:val="28"/>
          <w:szCs w:val="28"/>
          <w:lang w:eastAsia="ru-RU"/>
        </w:rPr>
        <w:t>)</w:t>
      </w:r>
      <w:r w:rsidR="00FA6EC7" w:rsidRPr="005221C6">
        <w:rPr>
          <w:rFonts w:ascii="Times New Roman" w:eastAsia="Times New Roman" w:hAnsi="Times New Roman" w:cs="Times New Roman"/>
          <w:color w:val="464646"/>
          <w:sz w:val="28"/>
          <w:szCs w:val="28"/>
          <w:lang w:eastAsia="ru-RU"/>
        </w:rPr>
        <w:t xml:space="preserve"> </w:t>
      </w:r>
      <w:r w:rsidR="000B7224" w:rsidRPr="005221C6">
        <w:rPr>
          <w:rFonts w:ascii="Times New Roman" w:eastAsia="Times New Roman" w:hAnsi="Times New Roman" w:cs="Times New Roman"/>
          <w:color w:val="464646"/>
          <w:sz w:val="28"/>
          <w:szCs w:val="28"/>
          <w:lang w:eastAsia="ru-RU"/>
        </w:rPr>
        <w:t>календарных</w:t>
      </w:r>
      <w:r w:rsidR="00FA6EC7" w:rsidRPr="005221C6">
        <w:rPr>
          <w:rFonts w:ascii="Times New Roman" w:eastAsia="Times New Roman" w:hAnsi="Times New Roman" w:cs="Times New Roman"/>
          <w:color w:val="464646"/>
          <w:sz w:val="28"/>
          <w:szCs w:val="28"/>
          <w:lang w:eastAsia="ru-RU"/>
        </w:rPr>
        <w:t xml:space="preserve"> </w:t>
      </w:r>
      <w:r w:rsidRPr="005221C6">
        <w:rPr>
          <w:rFonts w:ascii="Times New Roman" w:eastAsia="Times New Roman" w:hAnsi="Times New Roman" w:cs="Times New Roman"/>
          <w:color w:val="464646"/>
          <w:sz w:val="28"/>
          <w:szCs w:val="28"/>
          <w:lang w:eastAsia="ru-RU"/>
        </w:rPr>
        <w:t>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5221C6">
        <w:rPr>
          <w:rFonts w:ascii="Times New Roman" w:eastAsia="Times New Roman" w:hAnsi="Times New Roman" w:cs="Times New Roman"/>
          <w:color w:val="464646"/>
          <w:sz w:val="28"/>
          <w:szCs w:val="28"/>
          <w:lang w:eastAsia="ru-RU"/>
        </w:rPr>
        <w:t>. Размещение проектов документов на сайте Товарищества является надлежащим и достаточным способом информирования всех заинтересованных лиц.</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случае нарушения срока информирования, предусмотренного настоящим пунктом устава – рассмотрение проектов документов и иных материалов на общем собрании членов Товарищества не допускается.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3.2.14. Общее собрание членов Товарищества правомочно, если на указанном собрании </w:t>
      </w:r>
      <w:r w:rsidRPr="005221C6">
        <w:rPr>
          <w:rFonts w:ascii="Times New Roman" w:eastAsia="Times New Roman" w:hAnsi="Times New Roman" w:cs="Times New Roman"/>
          <w:color w:val="464646"/>
          <w:sz w:val="28"/>
          <w:szCs w:val="28"/>
          <w:u w:val="single"/>
          <w:lang w:eastAsia="ru-RU"/>
        </w:rPr>
        <w:t>присутствует более чем пятьдесят процентов членов</w:t>
      </w:r>
      <w:r w:rsidRPr="005221C6">
        <w:rPr>
          <w:rFonts w:ascii="Times New Roman" w:eastAsia="Times New Roman" w:hAnsi="Times New Roman" w:cs="Times New Roman"/>
          <w:color w:val="464646"/>
          <w:sz w:val="28"/>
          <w:szCs w:val="28"/>
          <w:lang w:eastAsia="ru-RU"/>
        </w:rPr>
        <w:t xml:space="preserve"> Товарищества или их представителей. Председательствующим на общем собрании членов Товарищества является председатель Товарищества, если иное решение не принято собранием.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Члены Товарищества</w:t>
      </w:r>
      <w:r w:rsidR="00565ACC" w:rsidRPr="005221C6">
        <w:rPr>
          <w:rFonts w:ascii="Times New Roman" w:eastAsia="Times New Roman" w:hAnsi="Times New Roman" w:cs="Times New Roman"/>
          <w:color w:val="464646"/>
          <w:sz w:val="28"/>
          <w:szCs w:val="28"/>
          <w:lang w:eastAsia="ru-RU"/>
        </w:rPr>
        <w:t xml:space="preserve"> </w:t>
      </w:r>
      <w:r w:rsidRPr="005221C6">
        <w:rPr>
          <w:rFonts w:ascii="Times New Roman" w:eastAsia="Times New Roman" w:hAnsi="Times New Roman" w:cs="Times New Roman"/>
          <w:color w:val="464646"/>
          <w:sz w:val="28"/>
          <w:szCs w:val="28"/>
          <w:lang w:eastAsia="ru-RU"/>
        </w:rPr>
        <w:t>вправе участвовать в голосовании лично или через своего представителя, полномочия которого должны быть оформлены соответствующей доверенностью</w:t>
      </w:r>
      <w:r w:rsidR="009B0A8D" w:rsidRPr="005221C6">
        <w:rPr>
          <w:rFonts w:ascii="Times New Roman" w:eastAsia="Times New Roman" w:hAnsi="Times New Roman" w:cs="Times New Roman"/>
          <w:color w:val="464646"/>
          <w:sz w:val="28"/>
          <w:szCs w:val="28"/>
          <w:lang w:eastAsia="ru-RU"/>
        </w:rPr>
        <w:t xml:space="preserve"> в соответствии с действующим законодательством Российской Федерации.</w:t>
      </w:r>
    </w:p>
    <w:p w:rsidR="00FA6EC7" w:rsidRPr="005221C6" w:rsidRDefault="00FA6EC7"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Владельцы земельных участков без участия в Товариществе</w:t>
      </w:r>
      <w:r w:rsidR="00565ACC" w:rsidRPr="005221C6">
        <w:rPr>
          <w:rFonts w:ascii="Times New Roman" w:eastAsia="Times New Roman" w:hAnsi="Times New Roman" w:cs="Times New Roman"/>
          <w:color w:val="464646"/>
          <w:sz w:val="28"/>
          <w:szCs w:val="28"/>
          <w:lang w:eastAsia="ru-RU"/>
        </w:rPr>
        <w:t xml:space="preserve">, </w:t>
      </w:r>
      <w:r w:rsidRPr="005221C6">
        <w:rPr>
          <w:rFonts w:ascii="Times New Roman" w:eastAsia="Times New Roman" w:hAnsi="Times New Roman" w:cs="Times New Roman"/>
          <w:color w:val="464646"/>
          <w:sz w:val="28"/>
          <w:szCs w:val="28"/>
          <w:lang w:eastAsia="ru-RU"/>
        </w:rPr>
        <w:t>вправе участвовать в голосовании лично или через своего представителя, полномочия которого оформлены в соответствии с действующим законодательством РФ, только по пунктам</w:t>
      </w:r>
      <w:r w:rsidR="00565ACC" w:rsidRPr="005221C6">
        <w:rPr>
          <w:rFonts w:ascii="Times New Roman" w:eastAsia="Times New Roman" w:hAnsi="Times New Roman" w:cs="Times New Roman"/>
          <w:color w:val="464646"/>
          <w:sz w:val="28"/>
          <w:szCs w:val="28"/>
          <w:lang w:eastAsia="ru-RU"/>
        </w:rPr>
        <w:t xml:space="preserve"> 4-6, 19 и 20 </w:t>
      </w:r>
      <w:r w:rsidR="00D515BA">
        <w:rPr>
          <w:rFonts w:ascii="Times New Roman" w:eastAsia="Times New Roman" w:hAnsi="Times New Roman" w:cs="Times New Roman"/>
          <w:color w:val="464646"/>
          <w:sz w:val="28"/>
          <w:szCs w:val="28"/>
          <w:lang w:eastAsia="ru-RU"/>
        </w:rPr>
        <w:t xml:space="preserve">статьи </w:t>
      </w:r>
      <w:r w:rsidR="00D515BA" w:rsidRPr="00D515BA">
        <w:rPr>
          <w:rFonts w:ascii="Times New Roman" w:eastAsia="Times New Roman" w:hAnsi="Times New Roman" w:cs="Times New Roman"/>
          <w:color w:val="464646"/>
          <w:sz w:val="28"/>
          <w:szCs w:val="28"/>
          <w:lang w:eastAsia="ru-RU"/>
        </w:rPr>
        <w:t>3.2.1</w:t>
      </w:r>
      <w:r w:rsidR="00D515BA">
        <w:rPr>
          <w:rFonts w:ascii="Times New Roman" w:eastAsia="Times New Roman" w:hAnsi="Times New Roman" w:cs="Times New Roman"/>
          <w:color w:val="464646"/>
          <w:sz w:val="28"/>
          <w:szCs w:val="28"/>
          <w:lang w:eastAsia="ru-RU"/>
        </w:rPr>
        <w:t xml:space="preserve"> </w:t>
      </w:r>
      <w:r w:rsidR="00565ACC" w:rsidRPr="005221C6">
        <w:rPr>
          <w:rFonts w:ascii="Times New Roman" w:eastAsia="Times New Roman" w:hAnsi="Times New Roman" w:cs="Times New Roman"/>
          <w:color w:val="464646"/>
          <w:sz w:val="28"/>
          <w:szCs w:val="28"/>
          <w:lang w:eastAsia="ru-RU"/>
        </w:rPr>
        <w:t xml:space="preserve">настоящего </w:t>
      </w:r>
      <w:r w:rsidR="00FA764B">
        <w:rPr>
          <w:rFonts w:ascii="Times New Roman" w:eastAsia="Times New Roman" w:hAnsi="Times New Roman" w:cs="Times New Roman"/>
          <w:color w:val="464646"/>
          <w:sz w:val="28"/>
          <w:szCs w:val="28"/>
          <w:lang w:eastAsia="ru-RU"/>
        </w:rPr>
        <w:t>У</w:t>
      </w:r>
      <w:r w:rsidR="00565ACC" w:rsidRPr="005221C6">
        <w:rPr>
          <w:rFonts w:ascii="Times New Roman" w:eastAsia="Times New Roman" w:hAnsi="Times New Roman" w:cs="Times New Roman"/>
          <w:color w:val="464646"/>
          <w:sz w:val="28"/>
          <w:szCs w:val="28"/>
          <w:lang w:eastAsia="ru-RU"/>
        </w:rPr>
        <w:t>става.</w:t>
      </w:r>
      <w:r w:rsidRPr="005221C6">
        <w:rPr>
          <w:rFonts w:ascii="Times New Roman" w:eastAsia="Times New Roman" w:hAnsi="Times New Roman" w:cs="Times New Roman"/>
          <w:color w:val="464646"/>
          <w:sz w:val="28"/>
          <w:szCs w:val="28"/>
          <w:lang w:eastAsia="ru-RU"/>
        </w:rPr>
        <w:t xml:space="preserve"> </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3.2.15.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3.2.16. Устанавливаются следующие порядок и условия проведения заочного голосования (в том числе заочной части очно-заочного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Сроки проведения заочного голосования устанавливается Правлением. Устанавливаемый Правлением срок проведения заочного голосования не </w:t>
      </w:r>
      <w:r w:rsidRPr="005221C6">
        <w:rPr>
          <w:rFonts w:ascii="Times New Roman" w:eastAsia="Times New Roman" w:hAnsi="Times New Roman" w:cs="Times New Roman"/>
          <w:color w:val="464646"/>
          <w:sz w:val="28"/>
          <w:szCs w:val="28"/>
          <w:lang w:eastAsia="ru-RU"/>
        </w:rPr>
        <w:lastRenderedPageBreak/>
        <w:t>может быть меньше чем четырнадцать и больше чем девяносто календарных дней</w:t>
      </w:r>
      <w:r w:rsidRPr="005221C6">
        <w:rPr>
          <w:rFonts w:ascii="Times New Roman" w:eastAsia="Times New Roman" w:hAnsi="Times New Roman" w:cs="Times New Roman"/>
          <w:i/>
          <w:iCs/>
          <w:color w:val="464646"/>
          <w:sz w:val="28"/>
          <w:szCs w:val="28"/>
          <w:bdr w:val="none" w:sz="0" w:space="0" w:color="auto" w:frame="1"/>
          <w:lang w:eastAsia="ru-RU"/>
        </w:rPr>
        <w:t>. </w:t>
      </w:r>
      <w:r w:rsidRPr="005221C6">
        <w:rPr>
          <w:rFonts w:ascii="Times New Roman" w:eastAsia="Times New Roman" w:hAnsi="Times New Roman" w:cs="Times New Roman"/>
          <w:color w:val="464646"/>
          <w:sz w:val="28"/>
          <w:szCs w:val="28"/>
          <w:lang w:eastAsia="ru-RU"/>
        </w:rPr>
        <w:t>Под сроком проведения заочного голосования понимается период времени, начинающийся датой начала процедуры заочного голосования и заканчивающийся 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 является дата окончания приема Бюллетеней для заочного голосования от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уведомлении о проведении заочного голосования должно быть обязательно указано:</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а) форма общего собрания – заочное голосование (опросным путем);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б) вид собрания – очередное (годовое) или внеочередное общее собрание;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перечень вопросов, поставленных на голосование (повестка дня);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г) дата </w:t>
      </w:r>
      <w:proofErr w:type="gramStart"/>
      <w:r w:rsidRPr="005221C6">
        <w:rPr>
          <w:rFonts w:ascii="Times New Roman" w:eastAsia="Times New Roman" w:hAnsi="Times New Roman" w:cs="Times New Roman"/>
          <w:color w:val="464646"/>
          <w:sz w:val="28"/>
          <w:szCs w:val="28"/>
          <w:lang w:eastAsia="ru-RU"/>
        </w:rPr>
        <w:t>начала приема бюллетеней членов Товарищества</w:t>
      </w:r>
      <w:proofErr w:type="gramEnd"/>
      <w:r w:rsidRPr="005221C6">
        <w:rPr>
          <w:rFonts w:ascii="Times New Roman" w:eastAsia="Times New Roman" w:hAnsi="Times New Roman" w:cs="Times New Roman"/>
          <w:color w:val="464646"/>
          <w:sz w:val="28"/>
          <w:szCs w:val="28"/>
          <w:lang w:eastAsia="ru-RU"/>
        </w:rPr>
        <w:t xml:space="preserve"> по вопросам, поставленным на голосование (дата начала процедуры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д) дата </w:t>
      </w:r>
      <w:proofErr w:type="gramStart"/>
      <w:r w:rsidRPr="005221C6">
        <w:rPr>
          <w:rFonts w:ascii="Times New Roman" w:eastAsia="Times New Roman" w:hAnsi="Times New Roman" w:cs="Times New Roman"/>
          <w:color w:val="464646"/>
          <w:sz w:val="28"/>
          <w:szCs w:val="28"/>
          <w:lang w:eastAsia="ru-RU"/>
        </w:rPr>
        <w:t>окончания приема бюллетеней членов Товарищества</w:t>
      </w:r>
      <w:proofErr w:type="gramEnd"/>
      <w:r w:rsidRPr="005221C6">
        <w:rPr>
          <w:rFonts w:ascii="Times New Roman" w:eastAsia="Times New Roman" w:hAnsi="Times New Roman" w:cs="Times New Roman"/>
          <w:color w:val="464646"/>
          <w:sz w:val="28"/>
          <w:szCs w:val="28"/>
          <w:lang w:eastAsia="ru-RU"/>
        </w:rPr>
        <w:t xml:space="preserve"> по вопросам, поставленным на голосование (дата окончания процедуры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Правление, одновременно с доведением уведомления о проведении заочного голосования, предоставляет членам Товарищества возможность ознакомиться с проектами документов и иными материалами, планируемыми к рассмотрению, путем размещения их на сайте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Бюллетени готовятся Правлением для каждого заочного голосования и предоставляются членам Товарищества (и, при необходимости – Владельцам земельных участков без участия в Товариществе) одним или несколькими из следующих способов (для надлежащего уведомления достаточно соблюдения хотя бы одного из нижеперечисленных способов):</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а) путем вручения бюллетеня под роспись члену Товарищества или его представителю.</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этом случае член Товарищества (его представитель) самостоятельно обращается в Правления для получения бюллетеня на руки;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б) путем размещения электронного бюллетеня на сайте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путем направления бюллетеня члену Товарищества на адрес его электронной почты, указанный в реестре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случаях б) и в) – член Товарищества (или Владелец земельного участка без участия в Товариществе) для заполнения Бюллетеня самостоятельно распечатывает его на бумажном носителе.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Возможность получения бюллетеней должна быть предоставлена, не позднее даты начала процедуры заочного голосования.</w:t>
      </w:r>
    </w:p>
    <w:p w:rsidR="001E6B5C"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roofErr w:type="gramStart"/>
      <w:r w:rsidRPr="005221C6">
        <w:rPr>
          <w:rFonts w:ascii="Times New Roman" w:eastAsia="Times New Roman" w:hAnsi="Times New Roman" w:cs="Times New Roman"/>
          <w:color w:val="464646"/>
          <w:sz w:val="28"/>
          <w:szCs w:val="28"/>
          <w:lang w:eastAsia="ru-RU"/>
        </w:rPr>
        <w:t xml:space="preserve">Принявшими участие в общем собрании, проводимом в форме заочного голосования, считаются члены Товарищества (а также Владельцы земельных участков без участия в Товариществе), заполненные бюллетени которых получены Правлением не позднее даты окончания процедуры </w:t>
      </w:r>
      <w:r w:rsidRPr="005221C6">
        <w:rPr>
          <w:rFonts w:ascii="Times New Roman" w:eastAsia="Times New Roman" w:hAnsi="Times New Roman" w:cs="Times New Roman"/>
          <w:color w:val="464646"/>
          <w:sz w:val="28"/>
          <w:szCs w:val="28"/>
          <w:lang w:eastAsia="ru-RU"/>
        </w:rPr>
        <w:lastRenderedPageBreak/>
        <w:t>заочного голосования.</w:t>
      </w:r>
      <w:proofErr w:type="gramEnd"/>
      <w:r w:rsidRPr="005221C6">
        <w:rPr>
          <w:rFonts w:ascii="Times New Roman" w:eastAsia="Times New Roman" w:hAnsi="Times New Roman" w:cs="Times New Roman"/>
          <w:color w:val="464646"/>
          <w:sz w:val="28"/>
          <w:szCs w:val="28"/>
          <w:lang w:eastAsia="ru-RU"/>
        </w:rPr>
        <w:t xml:space="preserve"> Не считается принявшим участие в заочном голосовании член Товарищества (или Владелец земельного участка без участия в Товариществе), в бюллетене которого нет ни одной собственноручной подписи этого члена или его представителя. Такой Бюллетень считается недействительным и не учитывается при определении результатов (подведении итогов) заочного голосования. Бюллетени проголосовавших, полученные после даты окончания их приема, не учитываются при определении результатов (подведении итогов)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Получением Бюллетеня Правлением считается соответственно:</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а) дата непосредственного вручения бюллетеня члену Правления на руки;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б) дата поступления письма с объявленный ценностью и описью вложения, содержащего бюллетень, в отделение почтовой связи по месту нахождения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дата поступления электронного сообщения, содержащего копию бюллетеня в отсканированном формате или формате фотокопии, на электронную почту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При принятии решения на заочном голосовании по вопросу, поставленному на голосование, член Товарищества выбирает в бюллетене для голосования только одни из следующих вариантов голосования: «за» или «против».</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Выбор варианта голосования по соответствующему вопросу осуществляется членом путем проставления в выбранном варианте голосования собственной подписи. В случае нарушения данных требований при принятии решения по соответствующему вопросу (при заполнении бюллетеня), голос члена в отношении такого вопроса не учитывается при подсчете результатов (подведении итогов)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Кворум общего собрания, проводимого в форме заочного голосования, а также количество голосов, необходимое для принятия решений по вопросам, поставленным на заочное голосование, определяются в соответствии c действующим законодательством и настоящим Уставом.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Определение результатов (подведение итогов) заочного голосования осуществляется счетной комиссией. Счетная комиссия должна состоять</w:t>
      </w:r>
      <w:r w:rsidR="00DF5138" w:rsidRPr="005221C6">
        <w:rPr>
          <w:rFonts w:ascii="Times New Roman" w:eastAsia="Times New Roman" w:hAnsi="Times New Roman" w:cs="Times New Roman"/>
          <w:color w:val="464646"/>
          <w:sz w:val="28"/>
          <w:szCs w:val="28"/>
          <w:lang w:eastAsia="ru-RU"/>
        </w:rPr>
        <w:t xml:space="preserve"> не менее чем</w:t>
      </w:r>
      <w:r w:rsidRPr="005221C6">
        <w:rPr>
          <w:rFonts w:ascii="Times New Roman" w:eastAsia="Times New Roman" w:hAnsi="Times New Roman" w:cs="Times New Roman"/>
          <w:color w:val="464646"/>
          <w:sz w:val="28"/>
          <w:szCs w:val="28"/>
          <w:lang w:eastAsia="ru-RU"/>
        </w:rPr>
        <w:t xml:space="preserve"> из двух членов.</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Кандидаты в счетную комиссию определяются Правлением на основании личных заявлений, с учетом возможности личного присутствия заявителей в месте подсчета голосов.</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При этом один член счетной комиссии избирается из членов Правления, а один – из рядовых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Допускается проведение заочного </w:t>
      </w:r>
      <w:proofErr w:type="gramStart"/>
      <w:r w:rsidRPr="005221C6">
        <w:rPr>
          <w:rFonts w:ascii="Times New Roman" w:eastAsia="Times New Roman" w:hAnsi="Times New Roman" w:cs="Times New Roman"/>
          <w:color w:val="464646"/>
          <w:sz w:val="28"/>
          <w:szCs w:val="28"/>
          <w:lang w:eastAsia="ru-RU"/>
        </w:rPr>
        <w:t>голосования</w:t>
      </w:r>
      <w:proofErr w:type="gramEnd"/>
      <w:r w:rsidRPr="005221C6">
        <w:rPr>
          <w:rFonts w:ascii="Times New Roman" w:eastAsia="Times New Roman" w:hAnsi="Times New Roman" w:cs="Times New Roman"/>
          <w:color w:val="464646"/>
          <w:sz w:val="28"/>
          <w:szCs w:val="28"/>
          <w:lang w:eastAsia="ru-RU"/>
        </w:rPr>
        <w:t xml:space="preserve"> и учет голосов заочной части очно-заочного голосования посредством использования сайта Товарищества и электронной почты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 xml:space="preserve">При проведении голосования с использованием сайта Товарищества – повестка дня и вопросы для голосования размещаются в разделе </w:t>
      </w:r>
      <w:r w:rsidRPr="00C25035">
        <w:rPr>
          <w:rFonts w:ascii="Times New Roman" w:eastAsia="Times New Roman" w:hAnsi="Times New Roman" w:cs="Times New Roman"/>
          <w:color w:val="464646"/>
          <w:sz w:val="28"/>
          <w:szCs w:val="28"/>
          <w:lang w:eastAsia="ru-RU"/>
        </w:rPr>
        <w:t>«Голосование»</w:t>
      </w:r>
      <w:r w:rsidRPr="005221C6">
        <w:rPr>
          <w:rFonts w:ascii="Times New Roman" w:eastAsia="Times New Roman" w:hAnsi="Times New Roman" w:cs="Times New Roman"/>
          <w:color w:val="464646"/>
          <w:sz w:val="28"/>
          <w:szCs w:val="28"/>
          <w:lang w:eastAsia="ru-RU"/>
        </w:rPr>
        <w:t xml:space="preserve"> сайта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Член Товарищества, желающий проголосовать на сайте Товарищества, должен скачать с сайта Товарищества бюллетень для голосования, распечатать и заполнить его.</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Заполненный бюллетень</w:t>
      </w:r>
      <w:r w:rsidR="00B22F68" w:rsidRPr="005221C6">
        <w:rPr>
          <w:rFonts w:ascii="Times New Roman" w:eastAsia="Times New Roman" w:hAnsi="Times New Roman" w:cs="Times New Roman"/>
          <w:color w:val="464646"/>
          <w:sz w:val="28"/>
          <w:szCs w:val="28"/>
          <w:lang w:eastAsia="ru-RU"/>
        </w:rPr>
        <w:t xml:space="preserve"> в отсканированном виде (допускается фото бюллетеня)</w:t>
      </w:r>
      <w:r w:rsidRPr="005221C6">
        <w:rPr>
          <w:rFonts w:ascii="Times New Roman" w:eastAsia="Times New Roman" w:hAnsi="Times New Roman" w:cs="Times New Roman"/>
          <w:color w:val="464646"/>
          <w:sz w:val="28"/>
          <w:szCs w:val="28"/>
          <w:lang w:eastAsia="ru-RU"/>
        </w:rPr>
        <w:t xml:space="preserve"> направляется на адрес электронной почты Товарищества с адреса своей личной электронной почты, соответствующего адресу электронной почты в реестре членов Товарищества, что позволит идентифицировать проголосовавшего.</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Голоса, поданные через электронную почту Товарищества</w:t>
      </w:r>
      <w:r w:rsidR="0005283C" w:rsidRPr="005221C6">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 xml:space="preserve"> будут учитываться только в случае соответствия электронной почты проголосовавшего электронной почте члена Товарищества (или Владельца земельного участка без участия в Товариществе), </w:t>
      </w:r>
      <w:proofErr w:type="gramStart"/>
      <w:r w:rsidRPr="005221C6">
        <w:rPr>
          <w:rFonts w:ascii="Times New Roman" w:eastAsia="Times New Roman" w:hAnsi="Times New Roman" w:cs="Times New Roman"/>
          <w:color w:val="464646"/>
          <w:sz w:val="28"/>
          <w:szCs w:val="28"/>
          <w:lang w:eastAsia="ru-RU"/>
        </w:rPr>
        <w:t>указанному</w:t>
      </w:r>
      <w:proofErr w:type="gramEnd"/>
      <w:r w:rsidRPr="005221C6">
        <w:rPr>
          <w:rFonts w:ascii="Times New Roman" w:eastAsia="Times New Roman" w:hAnsi="Times New Roman" w:cs="Times New Roman"/>
          <w:color w:val="464646"/>
          <w:sz w:val="28"/>
          <w:szCs w:val="28"/>
          <w:lang w:eastAsia="ru-RU"/>
        </w:rPr>
        <w:t xml:space="preserve"> в реестре.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Для контроля поступления голосов через электронную почту Товарищества, их учета и проверки соответствия требованиям, определенным настоящим Устав</w:t>
      </w:r>
      <w:r w:rsidR="00B22F68" w:rsidRPr="005221C6">
        <w:rPr>
          <w:rFonts w:ascii="Times New Roman" w:eastAsia="Times New Roman" w:hAnsi="Times New Roman" w:cs="Times New Roman"/>
          <w:color w:val="464646"/>
          <w:sz w:val="28"/>
          <w:szCs w:val="28"/>
          <w:lang w:eastAsia="ru-RU"/>
        </w:rPr>
        <w:t xml:space="preserve">ом – Правлением Товарищества </w:t>
      </w:r>
      <w:r w:rsidRPr="005221C6">
        <w:rPr>
          <w:rFonts w:ascii="Times New Roman" w:eastAsia="Times New Roman" w:hAnsi="Times New Roman" w:cs="Times New Roman"/>
          <w:color w:val="464646"/>
          <w:sz w:val="28"/>
          <w:szCs w:val="28"/>
          <w:lang w:eastAsia="ru-RU"/>
        </w:rPr>
        <w:t>избирается Администратор. Администратор не обязательно должен являться членом Товарищества или Владельцем земельного участка без участия в Товариществе. Решение об избрании Администратора оформляется протоколом заседания Правления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Итоги голосования и решения, принятые членами по результатам заочного голосования, оформляются Протоколом общего собрания членов Товарищества в форме заочного голосования. Результаты заочного голосования должны быть подведены и Протокол общего собрания членов Товарищества в форме заочного голосования должен быть составлен в срок не позднее, чем через тридцать календарных дней после даты окончания процедуры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В течение десяти календарных дней после составления протокола общего собрания членов Товарищества, решения, принятые по итогам голосования, должны быть доведены до сведения членов Товарищества путем размещения на сайте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3.2.17. По вопросам, указанным в пунктах 1, 2, 4 – 6, 10, 1</w:t>
      </w:r>
      <w:r w:rsidR="00DF5138" w:rsidRPr="005221C6">
        <w:rPr>
          <w:rFonts w:ascii="Times New Roman" w:eastAsia="Times New Roman" w:hAnsi="Times New Roman" w:cs="Times New Roman"/>
          <w:color w:val="464646"/>
          <w:sz w:val="28"/>
          <w:szCs w:val="28"/>
          <w:lang w:eastAsia="ru-RU"/>
        </w:rPr>
        <w:t>5</w:t>
      </w:r>
      <w:r w:rsidRPr="005221C6">
        <w:rPr>
          <w:rFonts w:ascii="Times New Roman" w:eastAsia="Times New Roman" w:hAnsi="Times New Roman" w:cs="Times New Roman"/>
          <w:color w:val="464646"/>
          <w:sz w:val="28"/>
          <w:szCs w:val="28"/>
          <w:lang w:eastAsia="ru-RU"/>
        </w:rPr>
        <w:t>, 1</w:t>
      </w:r>
      <w:r w:rsidR="00DF5138" w:rsidRPr="005221C6">
        <w:rPr>
          <w:rFonts w:ascii="Times New Roman" w:eastAsia="Times New Roman" w:hAnsi="Times New Roman" w:cs="Times New Roman"/>
          <w:color w:val="464646"/>
          <w:sz w:val="28"/>
          <w:szCs w:val="28"/>
          <w:lang w:eastAsia="ru-RU"/>
        </w:rPr>
        <w:t>9</w:t>
      </w:r>
      <w:r w:rsidRPr="005221C6">
        <w:rPr>
          <w:rFonts w:ascii="Times New Roman" w:eastAsia="Times New Roman" w:hAnsi="Times New Roman" w:cs="Times New Roman"/>
          <w:color w:val="464646"/>
          <w:sz w:val="28"/>
          <w:szCs w:val="28"/>
          <w:lang w:eastAsia="ru-RU"/>
        </w:rPr>
        <w:t xml:space="preserve"> – 2</w:t>
      </w:r>
      <w:r w:rsidR="00DF5138" w:rsidRPr="005221C6">
        <w:rPr>
          <w:rFonts w:ascii="Times New Roman" w:eastAsia="Times New Roman" w:hAnsi="Times New Roman" w:cs="Times New Roman"/>
          <w:color w:val="464646"/>
          <w:sz w:val="28"/>
          <w:szCs w:val="28"/>
          <w:lang w:eastAsia="ru-RU"/>
        </w:rPr>
        <w:t>1</w:t>
      </w:r>
      <w:r w:rsidRPr="005221C6">
        <w:rPr>
          <w:rFonts w:ascii="Times New Roman" w:eastAsia="Times New Roman" w:hAnsi="Times New Roman" w:cs="Times New Roman"/>
          <w:color w:val="464646"/>
          <w:sz w:val="28"/>
          <w:szCs w:val="28"/>
          <w:lang w:eastAsia="ru-RU"/>
        </w:rPr>
        <w:t xml:space="preserve"> статьи 3.2.1 </w:t>
      </w:r>
      <w:r w:rsidR="00B22F68" w:rsidRPr="005221C6">
        <w:rPr>
          <w:rFonts w:ascii="Times New Roman" w:eastAsia="Times New Roman" w:hAnsi="Times New Roman" w:cs="Times New Roman"/>
          <w:color w:val="464646"/>
          <w:sz w:val="28"/>
          <w:szCs w:val="28"/>
          <w:lang w:eastAsia="ru-RU"/>
        </w:rPr>
        <w:t xml:space="preserve">– </w:t>
      </w:r>
      <w:r w:rsidRPr="005221C6">
        <w:rPr>
          <w:rFonts w:ascii="Times New Roman" w:eastAsia="Times New Roman" w:hAnsi="Times New Roman" w:cs="Times New Roman"/>
          <w:color w:val="464646"/>
          <w:sz w:val="28"/>
          <w:szCs w:val="28"/>
          <w:lang w:eastAsia="ru-RU"/>
        </w:rPr>
        <w:t>настоящего Устава, проведение заочного голосования не допускается.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3.2.18. В случае</w:t>
      </w:r>
      <w:proofErr w:type="gramStart"/>
      <w:r w:rsidRPr="005221C6">
        <w:rPr>
          <w:rFonts w:ascii="Times New Roman" w:eastAsia="Times New Roman" w:hAnsi="Times New Roman" w:cs="Times New Roman"/>
          <w:color w:val="464646"/>
          <w:sz w:val="28"/>
          <w:szCs w:val="28"/>
          <w:lang w:eastAsia="ru-RU"/>
        </w:rPr>
        <w:t>,</w:t>
      </w:r>
      <w:proofErr w:type="gramEnd"/>
      <w:r w:rsidRPr="005221C6">
        <w:rPr>
          <w:rFonts w:ascii="Times New Roman" w:eastAsia="Times New Roman" w:hAnsi="Times New Roman" w:cs="Times New Roman"/>
          <w:color w:val="464646"/>
          <w:sz w:val="28"/>
          <w:szCs w:val="28"/>
          <w:lang w:eastAsia="ru-RU"/>
        </w:rPr>
        <w:t xml:space="preserve"> если при проведении общего собрания членов Товарищества по вопросам, ук</w:t>
      </w:r>
      <w:r w:rsidR="00666797">
        <w:rPr>
          <w:rFonts w:ascii="Times New Roman" w:eastAsia="Times New Roman" w:hAnsi="Times New Roman" w:cs="Times New Roman"/>
          <w:color w:val="464646"/>
          <w:sz w:val="28"/>
          <w:szCs w:val="28"/>
          <w:lang w:eastAsia="ru-RU"/>
        </w:rPr>
        <w:t xml:space="preserve">азанным в пунктах 1, 2, 4 – 6, </w:t>
      </w:r>
      <w:r w:rsidRPr="005221C6">
        <w:rPr>
          <w:rFonts w:ascii="Times New Roman" w:eastAsia="Times New Roman" w:hAnsi="Times New Roman" w:cs="Times New Roman"/>
          <w:color w:val="464646"/>
          <w:sz w:val="28"/>
          <w:szCs w:val="28"/>
          <w:lang w:eastAsia="ru-RU"/>
        </w:rPr>
        <w:t>1</w:t>
      </w:r>
      <w:r w:rsidR="00DF5138" w:rsidRPr="005221C6">
        <w:rPr>
          <w:rFonts w:ascii="Times New Roman" w:eastAsia="Times New Roman" w:hAnsi="Times New Roman" w:cs="Times New Roman"/>
          <w:color w:val="464646"/>
          <w:sz w:val="28"/>
          <w:szCs w:val="28"/>
          <w:lang w:eastAsia="ru-RU"/>
        </w:rPr>
        <w:t>5</w:t>
      </w:r>
      <w:r w:rsidRPr="005221C6">
        <w:rPr>
          <w:rFonts w:ascii="Times New Roman" w:eastAsia="Times New Roman" w:hAnsi="Times New Roman" w:cs="Times New Roman"/>
          <w:color w:val="464646"/>
          <w:sz w:val="28"/>
          <w:szCs w:val="28"/>
          <w:lang w:eastAsia="ru-RU"/>
        </w:rPr>
        <w:t>, 1</w:t>
      </w:r>
      <w:r w:rsidR="00DF5138" w:rsidRPr="005221C6">
        <w:rPr>
          <w:rFonts w:ascii="Times New Roman" w:eastAsia="Times New Roman" w:hAnsi="Times New Roman" w:cs="Times New Roman"/>
          <w:color w:val="464646"/>
          <w:sz w:val="28"/>
          <w:szCs w:val="28"/>
          <w:lang w:eastAsia="ru-RU"/>
        </w:rPr>
        <w:t>9</w:t>
      </w:r>
      <w:r w:rsidRPr="005221C6">
        <w:rPr>
          <w:rFonts w:ascii="Times New Roman" w:eastAsia="Times New Roman" w:hAnsi="Times New Roman" w:cs="Times New Roman"/>
          <w:color w:val="464646"/>
          <w:sz w:val="28"/>
          <w:szCs w:val="28"/>
          <w:lang w:eastAsia="ru-RU"/>
        </w:rPr>
        <w:t xml:space="preserve"> – 2</w:t>
      </w:r>
      <w:r w:rsidR="00DF5138" w:rsidRPr="005221C6">
        <w:rPr>
          <w:rFonts w:ascii="Times New Roman" w:eastAsia="Times New Roman" w:hAnsi="Times New Roman" w:cs="Times New Roman"/>
          <w:color w:val="464646"/>
          <w:sz w:val="28"/>
          <w:szCs w:val="28"/>
          <w:lang w:eastAsia="ru-RU"/>
        </w:rPr>
        <w:t>1</w:t>
      </w:r>
      <w:r w:rsidRPr="005221C6">
        <w:rPr>
          <w:rFonts w:ascii="Times New Roman" w:eastAsia="Times New Roman" w:hAnsi="Times New Roman" w:cs="Times New Roman"/>
          <w:color w:val="464646"/>
          <w:sz w:val="28"/>
          <w:szCs w:val="28"/>
          <w:lang w:eastAsia="ru-RU"/>
        </w:rPr>
        <w:t xml:space="preserve"> статьи 3.2.1 настоящего Устава, отсутствовал кворум,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3.2.19. Результаты очно-заочного голосования при принятии решений общим собранием членов Товарищества определяются совокупностью:</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 xml:space="preserve">1) результатов голосования при очном обсуждении </w:t>
      </w:r>
      <w:proofErr w:type="gramStart"/>
      <w:r w:rsidRPr="005221C6">
        <w:rPr>
          <w:rFonts w:ascii="Times New Roman" w:eastAsia="Times New Roman" w:hAnsi="Times New Roman" w:cs="Times New Roman"/>
          <w:color w:val="464646"/>
          <w:sz w:val="28"/>
          <w:szCs w:val="28"/>
          <w:lang w:eastAsia="ru-RU"/>
        </w:rPr>
        <w:t>вопросов повестки общего собрания членов Товарищества</w:t>
      </w:r>
      <w:proofErr w:type="gramEnd"/>
      <w:r w:rsidRPr="005221C6">
        <w:rPr>
          <w:rFonts w:ascii="Times New Roman" w:eastAsia="Times New Roman" w:hAnsi="Times New Roman" w:cs="Times New Roman"/>
          <w:color w:val="464646"/>
          <w:sz w:val="28"/>
          <w:szCs w:val="28"/>
          <w:lang w:eastAsia="ru-RU"/>
        </w:rPr>
        <w:t>;</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3.2.20.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Владельцев земельных участков без участия в Товариществе. В случае участия в общем собрании членов Товарищества лиц, (правообладателей, собственников земельных участков, расположенных в границах территории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p w:rsidR="00FA764B"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3.2.21. Любые юридически значимые сообщения (в т</w:t>
      </w:r>
      <w:r w:rsidR="00FA764B">
        <w:rPr>
          <w:rFonts w:ascii="Times New Roman" w:eastAsia="Times New Roman" w:hAnsi="Times New Roman" w:cs="Times New Roman"/>
          <w:color w:val="464646"/>
          <w:sz w:val="28"/>
          <w:szCs w:val="28"/>
          <w:lang w:eastAsia="ru-RU"/>
        </w:rPr>
        <w:t>ом числе</w:t>
      </w:r>
      <w:r w:rsidRPr="005221C6">
        <w:rPr>
          <w:rFonts w:ascii="Times New Roman" w:eastAsia="Times New Roman" w:hAnsi="Times New Roman" w:cs="Times New Roman"/>
          <w:color w:val="464646"/>
          <w:sz w:val="28"/>
          <w:szCs w:val="28"/>
          <w:lang w:eastAsia="ru-RU"/>
        </w:rPr>
        <w:t xml:space="preserve">, </w:t>
      </w:r>
      <w:proofErr w:type="gramStart"/>
      <w:r w:rsidRPr="005221C6">
        <w:rPr>
          <w:rFonts w:ascii="Times New Roman" w:eastAsia="Times New Roman" w:hAnsi="Times New Roman" w:cs="Times New Roman"/>
          <w:color w:val="464646"/>
          <w:sz w:val="28"/>
          <w:szCs w:val="28"/>
          <w:lang w:eastAsia="ru-RU"/>
        </w:rPr>
        <w:t>но</w:t>
      </w:r>
      <w:proofErr w:type="gramEnd"/>
      <w:r w:rsidRPr="005221C6">
        <w:rPr>
          <w:rFonts w:ascii="Times New Roman" w:eastAsia="Times New Roman" w:hAnsi="Times New Roman" w:cs="Times New Roman"/>
          <w:color w:val="464646"/>
          <w:sz w:val="28"/>
          <w:szCs w:val="28"/>
          <w:lang w:eastAsia="ru-RU"/>
        </w:rPr>
        <w:t xml:space="preserve"> не ограничиваясь: уведомления о задолженности, требования, запросы, заявления и любую иную информацию) адресованное гражданину, направляется членам и гражданам (правообладателей, собственников земельных участков, расположенных в границах территории Товарищества) не являющихся членами Товарищества,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r w:rsidR="00FA764B">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 xml:space="preserve">, </w:t>
      </w:r>
      <w:r w:rsidR="00FA764B">
        <w:rPr>
          <w:rFonts w:ascii="Times New Roman" w:eastAsia="Times New Roman" w:hAnsi="Times New Roman" w:cs="Times New Roman"/>
          <w:color w:val="464646"/>
          <w:sz w:val="28"/>
          <w:szCs w:val="28"/>
          <w:lang w:eastAsia="ru-RU"/>
        </w:rPr>
        <w:t>Т</w:t>
      </w:r>
      <w:r w:rsidRPr="005221C6">
        <w:rPr>
          <w:rFonts w:ascii="Times New Roman" w:eastAsia="Times New Roman" w:hAnsi="Times New Roman" w:cs="Times New Roman"/>
          <w:color w:val="464646"/>
          <w:sz w:val="28"/>
          <w:szCs w:val="28"/>
          <w:lang w:eastAsia="ru-RU"/>
        </w:rPr>
        <w:t>акое уведомление сч</w:t>
      </w:r>
      <w:r w:rsidR="00F15EA3" w:rsidRPr="005221C6">
        <w:rPr>
          <w:rFonts w:ascii="Times New Roman" w:eastAsia="Times New Roman" w:hAnsi="Times New Roman" w:cs="Times New Roman"/>
          <w:color w:val="464646"/>
          <w:sz w:val="28"/>
          <w:szCs w:val="28"/>
          <w:lang w:eastAsia="ru-RU"/>
        </w:rPr>
        <w:t>итается надлежащим уведомлением</w:t>
      </w:r>
      <w:r w:rsidR="00686AF7" w:rsidRPr="005221C6">
        <w:rPr>
          <w:rFonts w:ascii="Times New Roman" w:eastAsia="Times New Roman" w:hAnsi="Times New Roman" w:cs="Times New Roman"/>
          <w:color w:val="464646"/>
          <w:sz w:val="28"/>
          <w:szCs w:val="28"/>
          <w:lang w:eastAsia="ru-RU"/>
        </w:rPr>
        <w:t xml:space="preserve"> и</w:t>
      </w:r>
      <w:r w:rsidR="00DF5138" w:rsidRPr="005221C6">
        <w:rPr>
          <w:rFonts w:ascii="Times New Roman" w:eastAsia="Times New Roman" w:hAnsi="Times New Roman" w:cs="Times New Roman"/>
          <w:color w:val="464646"/>
          <w:sz w:val="28"/>
          <w:szCs w:val="28"/>
          <w:lang w:eastAsia="ru-RU"/>
        </w:rPr>
        <w:t xml:space="preserve"> влекущим</w:t>
      </w:r>
      <w:r w:rsidR="00686AF7" w:rsidRPr="005221C6">
        <w:rPr>
          <w:rFonts w:ascii="Times New Roman" w:eastAsia="Times New Roman" w:hAnsi="Times New Roman" w:cs="Times New Roman"/>
          <w:color w:val="464646"/>
          <w:sz w:val="28"/>
          <w:szCs w:val="28"/>
          <w:lang w:eastAsia="ru-RU"/>
        </w:rPr>
        <w:t xml:space="preserve"> гражданско-правовые последствия с момента его доставки</w:t>
      </w:r>
      <w:r w:rsidR="00F15EA3" w:rsidRPr="005221C6">
        <w:rPr>
          <w:rFonts w:ascii="Times New Roman" w:eastAsia="Times New Roman" w:hAnsi="Times New Roman" w:cs="Times New Roman"/>
          <w:color w:val="464646"/>
          <w:sz w:val="28"/>
          <w:szCs w:val="28"/>
          <w:lang w:eastAsia="ru-RU"/>
        </w:rPr>
        <w:t>, п</w:t>
      </w:r>
      <w:r w:rsidRPr="005221C6">
        <w:rPr>
          <w:rFonts w:ascii="Times New Roman" w:eastAsia="Times New Roman" w:hAnsi="Times New Roman" w:cs="Times New Roman"/>
          <w:color w:val="464646"/>
          <w:sz w:val="28"/>
          <w:szCs w:val="28"/>
          <w:lang w:eastAsia="ru-RU"/>
        </w:rPr>
        <w:t>ри этом необходимо учитывать, что гражданин несёт риск последствий неполучения юридически значимых сообщений, доставленных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r w:rsidR="00B86262" w:rsidRPr="005221C6">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w:t>
      </w:r>
    </w:p>
    <w:p w:rsidR="00FA764B"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r w:rsidR="00965EBD" w:rsidRPr="005221C6">
        <w:rPr>
          <w:rFonts w:ascii="Times New Roman" w:eastAsia="Times New Roman" w:hAnsi="Times New Roman" w:cs="Times New Roman"/>
          <w:color w:val="464646"/>
          <w:sz w:val="28"/>
          <w:szCs w:val="28"/>
          <w:lang w:eastAsia="ru-RU"/>
        </w:rPr>
        <w:t xml:space="preserve">. </w:t>
      </w:r>
    </w:p>
    <w:p w:rsidR="00686AF7" w:rsidRPr="005221C6" w:rsidRDefault="00686AF7"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Сообщение считается доставленным и в тех случаях, если оно поступило лицу, которому оно </w:t>
      </w:r>
      <w:r w:rsidR="00FA764B">
        <w:rPr>
          <w:rFonts w:ascii="Times New Roman" w:eastAsia="Times New Roman" w:hAnsi="Times New Roman" w:cs="Times New Roman"/>
          <w:color w:val="464646"/>
          <w:sz w:val="28"/>
          <w:szCs w:val="28"/>
          <w:lang w:eastAsia="ru-RU"/>
        </w:rPr>
        <w:t xml:space="preserve">было </w:t>
      </w:r>
      <w:r w:rsidRPr="005221C6">
        <w:rPr>
          <w:rFonts w:ascii="Times New Roman" w:eastAsia="Times New Roman" w:hAnsi="Times New Roman" w:cs="Times New Roman"/>
          <w:color w:val="464646"/>
          <w:sz w:val="28"/>
          <w:szCs w:val="28"/>
          <w:lang w:eastAsia="ru-RU"/>
        </w:rPr>
        <w:t>направлено (адресату), но по обстоятельствам, зависящим от него, не было ему вр</w:t>
      </w:r>
      <w:r w:rsidR="005D0B24" w:rsidRPr="005221C6">
        <w:rPr>
          <w:rFonts w:ascii="Times New Roman" w:eastAsia="Times New Roman" w:hAnsi="Times New Roman" w:cs="Times New Roman"/>
          <w:color w:val="464646"/>
          <w:sz w:val="28"/>
          <w:szCs w:val="28"/>
          <w:lang w:eastAsia="ru-RU"/>
        </w:rPr>
        <w:t>у</w:t>
      </w:r>
      <w:r w:rsidRPr="005221C6">
        <w:rPr>
          <w:rFonts w:ascii="Times New Roman" w:eastAsia="Times New Roman" w:hAnsi="Times New Roman" w:cs="Times New Roman"/>
          <w:color w:val="464646"/>
          <w:sz w:val="28"/>
          <w:szCs w:val="28"/>
          <w:lang w:eastAsia="ru-RU"/>
        </w:rPr>
        <w:t>чено или адресат не ознакомился с ним</w:t>
      </w:r>
      <w:r w:rsidR="00965EBD" w:rsidRPr="005221C6">
        <w:rPr>
          <w:rFonts w:ascii="Times New Roman" w:eastAsia="Times New Roman" w:hAnsi="Times New Roman" w:cs="Times New Roman"/>
          <w:color w:val="464646"/>
          <w:sz w:val="28"/>
          <w:szCs w:val="28"/>
          <w:lang w:eastAsia="ru-RU"/>
        </w:rPr>
        <w:t xml:space="preserve"> (статья 165.1 Гражданского кодекса Российской Федерации)</w:t>
      </w:r>
      <w:r w:rsidRPr="005221C6">
        <w:rPr>
          <w:rFonts w:ascii="Times New Roman" w:eastAsia="Times New Roman" w:hAnsi="Times New Roman" w:cs="Times New Roman"/>
          <w:color w:val="464646"/>
          <w:sz w:val="28"/>
          <w:szCs w:val="28"/>
          <w:lang w:eastAsia="ru-RU"/>
        </w:rPr>
        <w:t>.</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Адресат юридически значимого сообщения, своевременно получивший и установивший его содержание, не вправе ссылаться на то, что сообщение </w:t>
      </w:r>
      <w:r w:rsidRPr="005221C6">
        <w:rPr>
          <w:rFonts w:ascii="Times New Roman" w:eastAsia="Times New Roman" w:hAnsi="Times New Roman" w:cs="Times New Roman"/>
          <w:color w:val="464646"/>
          <w:sz w:val="28"/>
          <w:szCs w:val="28"/>
          <w:lang w:eastAsia="ru-RU"/>
        </w:rPr>
        <w:lastRenderedPageBreak/>
        <w:t>было направлено по неверному адресу или в ненадлежащей форме (статья 10 Гражданского кодекса Российской Федерации).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3.2.22. Количество голосов на общем собрании зависит от количества зем</w:t>
      </w:r>
      <w:r w:rsidR="00486938" w:rsidRPr="005221C6">
        <w:rPr>
          <w:rFonts w:ascii="Times New Roman" w:eastAsia="Times New Roman" w:hAnsi="Times New Roman" w:cs="Times New Roman"/>
          <w:color w:val="464646"/>
          <w:sz w:val="28"/>
          <w:szCs w:val="28"/>
          <w:lang w:eastAsia="ru-RU"/>
        </w:rPr>
        <w:t xml:space="preserve">ельных участков, находящихся в </w:t>
      </w:r>
      <w:r w:rsidRPr="005221C6">
        <w:rPr>
          <w:rFonts w:ascii="Times New Roman" w:eastAsia="Times New Roman" w:hAnsi="Times New Roman" w:cs="Times New Roman"/>
          <w:color w:val="464646"/>
          <w:sz w:val="28"/>
          <w:szCs w:val="28"/>
          <w:lang w:eastAsia="ru-RU"/>
        </w:rPr>
        <w:t>собственности/владении одного владельца и определяется как: 1 участок – 1 голос.</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При этом, если у одного земельного участка несколько владельцев, то их голос на общем собрании определяется как один и учитывается только при совместном единообразном голосовании всех участников долевой/общей совместной собственности.</w:t>
      </w:r>
    </w:p>
    <w:p w:rsidR="00EC4C1E"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При заочном и очно-заочном голосовании на всех владельцев одного земельного участка выдается единый бюллетень.</w:t>
      </w:r>
    </w:p>
    <w:p w:rsidR="00074073" w:rsidRPr="005221C6" w:rsidRDefault="00074073"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3.2.23. Общее собрание </w:t>
      </w:r>
      <w:r w:rsidR="00BC204A">
        <w:rPr>
          <w:rFonts w:ascii="Times New Roman" w:eastAsia="Times New Roman" w:hAnsi="Times New Roman" w:cs="Times New Roman"/>
          <w:color w:val="464646"/>
          <w:sz w:val="28"/>
          <w:szCs w:val="28"/>
          <w:lang w:eastAsia="ru-RU"/>
        </w:rPr>
        <w:t xml:space="preserve">по решению большинства присутствующих может </w:t>
      </w:r>
      <w:r>
        <w:rPr>
          <w:rFonts w:ascii="Times New Roman" w:eastAsia="Times New Roman" w:hAnsi="Times New Roman" w:cs="Times New Roman"/>
          <w:color w:val="464646"/>
          <w:sz w:val="28"/>
          <w:szCs w:val="28"/>
          <w:lang w:eastAsia="ru-RU"/>
        </w:rPr>
        <w:t xml:space="preserve"> сопровождаться аудиозаписью. </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3.3. Правление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3.3.1. Члены правления Товарищества избираются на общем собрании сроком на </w:t>
      </w:r>
      <w:r w:rsidR="00E6132A">
        <w:rPr>
          <w:rFonts w:ascii="Times New Roman" w:eastAsia="Times New Roman" w:hAnsi="Times New Roman" w:cs="Times New Roman"/>
          <w:color w:val="464646"/>
          <w:sz w:val="28"/>
          <w:szCs w:val="28"/>
          <w:lang w:eastAsia="ru-RU"/>
        </w:rPr>
        <w:t>5 (</w:t>
      </w:r>
      <w:r w:rsidRPr="005221C6">
        <w:rPr>
          <w:rFonts w:ascii="Times New Roman" w:eastAsia="Times New Roman" w:hAnsi="Times New Roman" w:cs="Times New Roman"/>
          <w:color w:val="464646"/>
          <w:sz w:val="28"/>
          <w:szCs w:val="28"/>
          <w:lang w:eastAsia="ru-RU"/>
        </w:rPr>
        <w:t>пять</w:t>
      </w:r>
      <w:r w:rsidR="00E6132A">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 xml:space="preserve"> лет.</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Правление Товарищества подотчетно общему собранию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3.3.2. Председатель Товарищества является членом Правления Товарищества и его председателем.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3.3.3. Количество членов Правления Товарищества не может быть менее </w:t>
      </w:r>
      <w:r w:rsidR="00BC204A">
        <w:rPr>
          <w:rFonts w:ascii="Times New Roman" w:eastAsia="Times New Roman" w:hAnsi="Times New Roman" w:cs="Times New Roman"/>
          <w:color w:val="464646"/>
          <w:sz w:val="28"/>
          <w:szCs w:val="28"/>
          <w:lang w:eastAsia="ru-RU"/>
        </w:rPr>
        <w:t>девяти</w:t>
      </w:r>
      <w:r w:rsidRPr="005221C6">
        <w:rPr>
          <w:rFonts w:ascii="Times New Roman" w:eastAsia="Times New Roman" w:hAnsi="Times New Roman" w:cs="Times New Roman"/>
          <w:color w:val="464646"/>
          <w:sz w:val="28"/>
          <w:szCs w:val="28"/>
          <w:lang w:eastAsia="ru-RU"/>
        </w:rPr>
        <w:t xml:space="preserve"> человек и должно составлять не более пяти процентов от общего числа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3.3.4. Заседания Правления Товарищества созываются председателем Товарищества по мере необходимости в сроки, установленные уставом Товарищества. 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3.3.5. К полномочиям Правления Товарищества относятся: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выполнение решений общего собрания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2) принятие решения о проведении общего собрания членов Товарищества или обеспечение </w:t>
      </w:r>
      <w:proofErr w:type="gramStart"/>
      <w:r w:rsidRPr="005221C6">
        <w:rPr>
          <w:rFonts w:ascii="Times New Roman" w:eastAsia="Times New Roman" w:hAnsi="Times New Roman" w:cs="Times New Roman"/>
          <w:color w:val="464646"/>
          <w:sz w:val="28"/>
          <w:szCs w:val="28"/>
          <w:lang w:eastAsia="ru-RU"/>
        </w:rPr>
        <w:t>принятия решения общего собрания членов Товарищества</w:t>
      </w:r>
      <w:proofErr w:type="gramEnd"/>
      <w:r w:rsidRPr="005221C6">
        <w:rPr>
          <w:rFonts w:ascii="Times New Roman" w:eastAsia="Times New Roman" w:hAnsi="Times New Roman" w:cs="Times New Roman"/>
          <w:color w:val="464646"/>
          <w:sz w:val="28"/>
          <w:szCs w:val="28"/>
          <w:lang w:eastAsia="ru-RU"/>
        </w:rPr>
        <w:t xml:space="preserve"> в форме очно-заочного или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4) руководство текущей деятельностью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5) принятие решений о заключении договоров с организациями,</w:t>
      </w:r>
      <w:r w:rsidR="00CC5F8E" w:rsidRPr="005221C6">
        <w:rPr>
          <w:rFonts w:ascii="Times New Roman" w:eastAsia="Times New Roman" w:hAnsi="Times New Roman" w:cs="Times New Roman"/>
          <w:color w:val="464646"/>
          <w:sz w:val="28"/>
          <w:szCs w:val="28"/>
          <w:lang w:eastAsia="ru-RU"/>
        </w:rPr>
        <w:t xml:space="preserve"> индивидуальными предпринимателями и физическими лицами</w:t>
      </w:r>
      <w:r w:rsidR="00BD1BC4">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 xml:space="preserve"> осуще</w:t>
      </w:r>
      <w:r w:rsidR="00785F95" w:rsidRPr="005221C6">
        <w:rPr>
          <w:rFonts w:ascii="Times New Roman" w:eastAsia="Times New Roman" w:hAnsi="Times New Roman" w:cs="Times New Roman"/>
          <w:color w:val="464646"/>
          <w:sz w:val="28"/>
          <w:szCs w:val="28"/>
          <w:lang w:eastAsia="ru-RU"/>
        </w:rPr>
        <w:t xml:space="preserve">ствляющими снабжение электрической энергией, </w:t>
      </w:r>
      <w:r w:rsidRPr="005221C6">
        <w:rPr>
          <w:rFonts w:ascii="Times New Roman" w:eastAsia="Times New Roman" w:hAnsi="Times New Roman" w:cs="Times New Roman"/>
          <w:color w:val="464646"/>
          <w:sz w:val="28"/>
          <w:szCs w:val="28"/>
          <w:lang w:eastAsia="ru-RU"/>
        </w:rPr>
        <w:t xml:space="preserve">газом, </w:t>
      </w:r>
      <w:r w:rsidR="00785F95" w:rsidRPr="005221C6">
        <w:rPr>
          <w:rFonts w:ascii="Times New Roman" w:eastAsia="Times New Roman" w:hAnsi="Times New Roman" w:cs="Times New Roman"/>
          <w:color w:val="464646"/>
          <w:sz w:val="28"/>
          <w:szCs w:val="28"/>
          <w:lang w:eastAsia="ru-RU"/>
        </w:rPr>
        <w:t xml:space="preserve">доступом к интернету, </w:t>
      </w:r>
      <w:r w:rsidRPr="005221C6">
        <w:rPr>
          <w:rFonts w:ascii="Times New Roman" w:eastAsia="Times New Roman" w:hAnsi="Times New Roman" w:cs="Times New Roman"/>
          <w:color w:val="464646"/>
          <w:sz w:val="28"/>
          <w:szCs w:val="28"/>
          <w:lang w:eastAsia="ru-RU"/>
        </w:rPr>
        <w:t>водоотведение, благоустройство и охрану территории Товарищества, обеспечение пожарной безопасности и иную деятельность, направленную на достижение целей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7) обеспечение исполнения обязательств по договорам, заключенным Товариществом;</w:t>
      </w:r>
    </w:p>
    <w:p w:rsidR="00EC4C1E" w:rsidRPr="005221C6" w:rsidRDefault="00457F30"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8) обеспечение создания, </w:t>
      </w:r>
      <w:r w:rsidR="00EC4C1E" w:rsidRPr="005221C6">
        <w:rPr>
          <w:rFonts w:ascii="Times New Roman" w:eastAsia="Times New Roman" w:hAnsi="Times New Roman" w:cs="Times New Roman"/>
          <w:color w:val="464646"/>
          <w:sz w:val="28"/>
          <w:szCs w:val="28"/>
          <w:lang w:eastAsia="ru-RU"/>
        </w:rPr>
        <w:t>использования имущества общего пользования</w:t>
      </w:r>
      <w:r w:rsidRPr="005221C6">
        <w:rPr>
          <w:rFonts w:ascii="Times New Roman" w:eastAsia="Times New Roman" w:hAnsi="Times New Roman" w:cs="Times New Roman"/>
          <w:color w:val="464646"/>
          <w:sz w:val="28"/>
          <w:szCs w:val="28"/>
          <w:lang w:eastAsia="ru-RU"/>
        </w:rPr>
        <w:t xml:space="preserve"> Товарищества (</w:t>
      </w:r>
      <w:r w:rsidR="00785F95" w:rsidRPr="005221C6">
        <w:rPr>
          <w:rFonts w:ascii="Times New Roman" w:eastAsia="Times New Roman" w:hAnsi="Times New Roman" w:cs="Times New Roman"/>
          <w:color w:val="464646"/>
          <w:sz w:val="28"/>
          <w:szCs w:val="28"/>
          <w:lang w:eastAsia="ru-RU"/>
        </w:rPr>
        <w:t xml:space="preserve">по решениям, </w:t>
      </w:r>
      <w:r w:rsidRPr="005221C6">
        <w:rPr>
          <w:rFonts w:ascii="Times New Roman" w:eastAsia="Times New Roman" w:hAnsi="Times New Roman" w:cs="Times New Roman"/>
          <w:color w:val="464646"/>
          <w:sz w:val="28"/>
          <w:szCs w:val="28"/>
          <w:lang w:eastAsia="ru-RU"/>
        </w:rPr>
        <w:t xml:space="preserve">принятым на общем собрании), </w:t>
      </w:r>
      <w:r w:rsidR="00EC4C1E" w:rsidRPr="005221C6">
        <w:rPr>
          <w:rFonts w:ascii="Times New Roman" w:eastAsia="Times New Roman" w:hAnsi="Times New Roman" w:cs="Times New Roman"/>
          <w:color w:val="464646"/>
          <w:sz w:val="28"/>
          <w:szCs w:val="28"/>
          <w:lang w:eastAsia="ru-RU"/>
        </w:rPr>
        <w:t>а также создание необходимых условий для совместного владения, пользования и распоряжения гражданами таким имуществом;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11) обеспечение ведения делопроизводства в товариществе и содержание архива в товариществе;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12) </w:t>
      </w:r>
      <w:proofErr w:type="gramStart"/>
      <w:r w:rsidRPr="005221C6">
        <w:rPr>
          <w:rFonts w:ascii="Times New Roman" w:eastAsia="Times New Roman" w:hAnsi="Times New Roman" w:cs="Times New Roman"/>
          <w:color w:val="464646"/>
          <w:sz w:val="28"/>
          <w:szCs w:val="28"/>
          <w:lang w:eastAsia="ru-RU"/>
        </w:rPr>
        <w:t>контроль за</w:t>
      </w:r>
      <w:proofErr w:type="gramEnd"/>
      <w:r w:rsidRPr="005221C6">
        <w:rPr>
          <w:rFonts w:ascii="Times New Roman" w:eastAsia="Times New Roman" w:hAnsi="Times New Roman" w:cs="Times New Roman"/>
          <w:color w:val="464646"/>
          <w:sz w:val="28"/>
          <w:szCs w:val="28"/>
          <w:lang w:eastAsia="ru-RU"/>
        </w:rPr>
        <w:t xml:space="preserve"> своевременным внесением взносов, </w:t>
      </w:r>
      <w:r w:rsidR="00FA764B">
        <w:rPr>
          <w:rFonts w:ascii="Times New Roman" w:eastAsia="Times New Roman" w:hAnsi="Times New Roman" w:cs="Times New Roman"/>
          <w:color w:val="464646"/>
          <w:sz w:val="28"/>
          <w:szCs w:val="28"/>
          <w:lang w:eastAsia="ru-RU"/>
        </w:rPr>
        <w:t xml:space="preserve">в том числе с </w:t>
      </w:r>
      <w:r w:rsidRPr="005221C6">
        <w:rPr>
          <w:rFonts w:ascii="Times New Roman" w:eastAsia="Times New Roman" w:hAnsi="Times New Roman" w:cs="Times New Roman"/>
          <w:color w:val="464646"/>
          <w:sz w:val="28"/>
          <w:szCs w:val="28"/>
          <w:lang w:eastAsia="ru-RU"/>
        </w:rPr>
        <w:t>обращение</w:t>
      </w:r>
      <w:r w:rsidR="00FA764B">
        <w:rPr>
          <w:rFonts w:ascii="Times New Roman" w:eastAsia="Times New Roman" w:hAnsi="Times New Roman" w:cs="Times New Roman"/>
          <w:color w:val="464646"/>
          <w:sz w:val="28"/>
          <w:szCs w:val="28"/>
          <w:lang w:eastAsia="ru-RU"/>
        </w:rPr>
        <w:t>м</w:t>
      </w:r>
      <w:r w:rsidRPr="005221C6">
        <w:rPr>
          <w:rFonts w:ascii="Times New Roman" w:eastAsia="Times New Roman" w:hAnsi="Times New Roman" w:cs="Times New Roman"/>
          <w:color w:val="464646"/>
          <w:sz w:val="28"/>
          <w:szCs w:val="28"/>
          <w:lang w:eastAsia="ru-RU"/>
        </w:rPr>
        <w:t xml:space="preserve"> в суд за взысканием задолженности по уплате</w:t>
      </w:r>
      <w:r w:rsidR="00CC5F8E" w:rsidRPr="005221C6">
        <w:rPr>
          <w:rFonts w:ascii="Times New Roman" w:eastAsia="Times New Roman" w:hAnsi="Times New Roman" w:cs="Times New Roman"/>
          <w:color w:val="464646"/>
          <w:sz w:val="28"/>
          <w:szCs w:val="28"/>
          <w:lang w:eastAsia="ru-RU"/>
        </w:rPr>
        <w:t xml:space="preserve"> членских и целевых</w:t>
      </w:r>
      <w:r w:rsidR="009E1A2F">
        <w:rPr>
          <w:rFonts w:ascii="Times New Roman" w:eastAsia="Times New Roman" w:hAnsi="Times New Roman" w:cs="Times New Roman"/>
          <w:color w:val="464646"/>
          <w:sz w:val="28"/>
          <w:szCs w:val="28"/>
          <w:lang w:eastAsia="ru-RU"/>
        </w:rPr>
        <w:t xml:space="preserve"> взносов</w:t>
      </w:r>
      <w:r w:rsidRPr="005221C6">
        <w:rPr>
          <w:rFonts w:ascii="Times New Roman" w:eastAsia="Times New Roman" w:hAnsi="Times New Roman" w:cs="Times New Roman"/>
          <w:color w:val="464646"/>
          <w:sz w:val="28"/>
          <w:szCs w:val="28"/>
          <w:lang w:eastAsia="ru-RU"/>
        </w:rPr>
        <w:t>, предусмотренной настоящим Уставом в судебном порядке;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5221C6">
        <w:rPr>
          <w:rFonts w:ascii="Times New Roman" w:eastAsia="Times New Roman" w:hAnsi="Times New Roman" w:cs="Times New Roman"/>
          <w:color w:val="464646"/>
          <w:sz w:val="28"/>
          <w:szCs w:val="28"/>
          <w:lang w:eastAsia="ru-RU"/>
        </w:rPr>
        <w:t>13) рассмотрение заявлений членов Товарищества</w:t>
      </w:r>
      <w:r w:rsidR="007C0BDD" w:rsidRPr="005221C6">
        <w:rPr>
          <w:rFonts w:ascii="Times New Roman" w:eastAsia="Times New Roman" w:hAnsi="Times New Roman" w:cs="Times New Roman"/>
          <w:color w:val="464646"/>
          <w:sz w:val="28"/>
          <w:szCs w:val="28"/>
          <w:lang w:eastAsia="ru-RU"/>
        </w:rPr>
        <w:t>, входящих в компетенцию правления СНТ;</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14) разработка и представление на утверждение общего </w:t>
      </w:r>
      <w:proofErr w:type="gramStart"/>
      <w:r w:rsidRPr="005221C6">
        <w:rPr>
          <w:rFonts w:ascii="Times New Roman" w:eastAsia="Times New Roman" w:hAnsi="Times New Roman" w:cs="Times New Roman"/>
          <w:color w:val="464646"/>
          <w:sz w:val="28"/>
          <w:szCs w:val="28"/>
          <w:lang w:eastAsia="ru-RU"/>
        </w:rPr>
        <w:t>собрания членов Товарищества порядка ведения общего собрания членов Товарищества</w:t>
      </w:r>
      <w:proofErr w:type="gramEnd"/>
      <w:r w:rsidRPr="005221C6">
        <w:rPr>
          <w:rFonts w:ascii="Times New Roman" w:eastAsia="Times New Roman" w:hAnsi="Times New Roman" w:cs="Times New Roman"/>
          <w:color w:val="464646"/>
          <w:sz w:val="28"/>
          <w:szCs w:val="28"/>
          <w:lang w:eastAsia="ru-RU"/>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15) подготовка финансово-экономического обоснования размера взносов, вносимых членами Товарищества, и размера платы, предусмотренной срока внесения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3.3.6.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w:t>
      </w:r>
      <w:r w:rsidR="005B352A" w:rsidRPr="005221C6">
        <w:rPr>
          <w:rFonts w:ascii="Times New Roman" w:eastAsia="Times New Roman" w:hAnsi="Times New Roman" w:cs="Times New Roman"/>
          <w:color w:val="464646"/>
          <w:sz w:val="28"/>
          <w:szCs w:val="28"/>
          <w:lang w:eastAsia="ru-RU"/>
        </w:rPr>
        <w:t>ем решений, отнесенных</w:t>
      </w:r>
      <w:r w:rsidR="00FA764B">
        <w:rPr>
          <w:rFonts w:ascii="Times New Roman" w:eastAsia="Times New Roman" w:hAnsi="Times New Roman" w:cs="Times New Roman"/>
          <w:color w:val="464646"/>
          <w:sz w:val="28"/>
          <w:szCs w:val="28"/>
          <w:lang w:eastAsia="ru-RU"/>
        </w:rPr>
        <w:t xml:space="preserve"> Федеральным</w:t>
      </w:r>
      <w:r w:rsidR="005B352A" w:rsidRPr="005221C6">
        <w:rPr>
          <w:rFonts w:ascii="Times New Roman" w:eastAsia="Times New Roman" w:hAnsi="Times New Roman" w:cs="Times New Roman"/>
          <w:color w:val="464646"/>
          <w:sz w:val="28"/>
          <w:szCs w:val="28"/>
          <w:lang w:eastAsia="ru-RU"/>
        </w:rPr>
        <w:t xml:space="preserve"> Законом </w:t>
      </w:r>
      <w:r w:rsidRPr="005221C6">
        <w:rPr>
          <w:rFonts w:ascii="Times New Roman" w:eastAsia="Times New Roman" w:hAnsi="Times New Roman" w:cs="Times New Roman"/>
          <w:color w:val="464646"/>
          <w:sz w:val="28"/>
          <w:szCs w:val="28"/>
          <w:lang w:eastAsia="ru-RU"/>
        </w:rPr>
        <w:t>№ 217 и настоящим Уставом Товарищества к полномочиям иных органов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3.4. Председатель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lastRenderedPageBreak/>
        <w:t>3.4.1</w:t>
      </w:r>
      <w:r w:rsidR="000341EF">
        <w:rPr>
          <w:rFonts w:ascii="Times New Roman" w:eastAsia="Times New Roman" w:hAnsi="Times New Roman" w:cs="Times New Roman"/>
          <w:color w:val="464646"/>
          <w:sz w:val="28"/>
          <w:szCs w:val="28"/>
          <w:lang w:eastAsia="ru-RU"/>
        </w:rPr>
        <w:t>.</w:t>
      </w:r>
      <w:r w:rsidRPr="005221C6">
        <w:rPr>
          <w:rFonts w:ascii="Times New Roman" w:eastAsia="Times New Roman" w:hAnsi="Times New Roman" w:cs="Times New Roman"/>
          <w:color w:val="464646"/>
          <w:sz w:val="28"/>
          <w:szCs w:val="28"/>
          <w:lang w:eastAsia="ru-RU"/>
        </w:rPr>
        <w:t xml:space="preserve"> Председатель Товарищества избирается на общем собрании членов Товарищества сроком на пять лет.</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 Председатель Товарищества избирается из членов Правления.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3.4.2. Председатель Товарищества действует без доверенности от имени Товарищества, в том числе:</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1) председательствует на заседаниях правления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6) выдает доверенности без права передоверия;</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8) рассматривает заявления членов Товарищества</w:t>
      </w:r>
      <w:r w:rsidR="00CC5F8E" w:rsidRPr="005221C6">
        <w:rPr>
          <w:rFonts w:ascii="Times New Roman" w:eastAsia="Times New Roman" w:hAnsi="Times New Roman" w:cs="Times New Roman"/>
          <w:color w:val="464646"/>
          <w:sz w:val="28"/>
          <w:szCs w:val="28"/>
          <w:lang w:eastAsia="ru-RU"/>
        </w:rPr>
        <w:t xml:space="preserve"> в</w:t>
      </w:r>
      <w:r w:rsidR="00E6132A">
        <w:rPr>
          <w:rFonts w:ascii="Times New Roman" w:eastAsia="Times New Roman" w:hAnsi="Times New Roman" w:cs="Times New Roman"/>
          <w:color w:val="464646"/>
          <w:sz w:val="28"/>
          <w:szCs w:val="28"/>
          <w:lang w:eastAsia="ru-RU"/>
        </w:rPr>
        <w:t xml:space="preserve"> соответствии с пунктом 11.4 настоящего Устава.</w:t>
      </w:r>
    </w:p>
    <w:p w:rsidR="00EC4C1E" w:rsidRPr="005221C6" w:rsidRDefault="00EC4C1E" w:rsidP="005221C6">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5221C6">
        <w:rPr>
          <w:rFonts w:ascii="Times New Roman" w:eastAsia="Times New Roman" w:hAnsi="Times New Roman" w:cs="Times New Roman"/>
          <w:color w:val="464646"/>
          <w:sz w:val="28"/>
          <w:szCs w:val="28"/>
          <w:lang w:eastAsia="ru-RU"/>
        </w:rPr>
        <w:t xml:space="preserve">3.4.3.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w:t>
      </w:r>
      <w:proofErr w:type="gramStart"/>
      <w:r w:rsidRPr="005221C6">
        <w:rPr>
          <w:rFonts w:ascii="Times New Roman" w:eastAsia="Times New Roman" w:hAnsi="Times New Roman" w:cs="Times New Roman"/>
          <w:color w:val="464646"/>
          <w:sz w:val="28"/>
          <w:szCs w:val="28"/>
          <w:lang w:eastAsia="ru-RU"/>
        </w:rPr>
        <w:t>законом</w:t>
      </w:r>
      <w:proofErr w:type="gramEnd"/>
      <w:r w:rsidRPr="005221C6">
        <w:rPr>
          <w:rFonts w:ascii="Times New Roman" w:eastAsia="Times New Roman" w:hAnsi="Times New Roman" w:cs="Times New Roman"/>
          <w:color w:val="464646"/>
          <w:sz w:val="28"/>
          <w:szCs w:val="28"/>
          <w:lang w:eastAsia="ru-RU"/>
        </w:rPr>
        <w:t xml:space="preserve"> и исполнение которых является полномочием иных органов Товарищества.</w:t>
      </w:r>
    </w:p>
    <w:p w:rsidR="00C15355" w:rsidRPr="00EC4C1E" w:rsidRDefault="00C15355" w:rsidP="00C15355">
      <w:pPr>
        <w:shd w:val="clear" w:color="auto" w:fill="FFFFFF"/>
        <w:spacing w:after="0" w:line="240" w:lineRule="auto"/>
        <w:jc w:val="both"/>
        <w:textAlignment w:val="baseline"/>
        <w:rPr>
          <w:rFonts w:ascii="Arial" w:eastAsia="Times New Roman" w:hAnsi="Arial" w:cs="Arial"/>
          <w:color w:val="464646"/>
          <w:sz w:val="24"/>
          <w:szCs w:val="24"/>
          <w:lang w:eastAsia="ru-RU"/>
        </w:rPr>
      </w:pPr>
    </w:p>
    <w:p w:rsidR="00EC4C1E" w:rsidRPr="00FA764B" w:rsidRDefault="00EC4C1E" w:rsidP="00137680">
      <w:pPr>
        <w:pStyle w:val="a3"/>
        <w:numPr>
          <w:ilvl w:val="0"/>
          <w:numId w:val="17"/>
        </w:numPr>
        <w:shd w:val="clear" w:color="auto" w:fill="FFFFFF"/>
        <w:spacing w:after="0" w:line="240" w:lineRule="auto"/>
        <w:ind w:left="0" w:firstLine="0"/>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FA764B">
        <w:rPr>
          <w:rFonts w:ascii="Times New Roman" w:eastAsia="Times New Roman" w:hAnsi="Times New Roman" w:cs="Times New Roman"/>
          <w:b/>
          <w:bCs/>
          <w:color w:val="1F4E79" w:themeColor="accent1" w:themeShade="80"/>
          <w:sz w:val="28"/>
          <w:szCs w:val="28"/>
          <w:bdr w:val="none" w:sz="0" w:space="0" w:color="auto" w:frame="1"/>
          <w:lang w:eastAsia="ru-RU"/>
        </w:rPr>
        <w:t>ЧЛЕНСТВО В ТОВАРИЩЕСТВЕ. ПОРЯДОК ПРИЕМА В ЧЛЕНЫ ТОВАРИЩЕСТВА, ВЫХОДА И ИСКЛЮЧЕНИЯ ИЗ ЧИСЛА ЧЛЕНОВ ТОВАРИЩЕСТВА</w:t>
      </w:r>
    </w:p>
    <w:p w:rsidR="007B4669" w:rsidRPr="00FA764B" w:rsidRDefault="007B4669"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lastRenderedPageBreak/>
        <w:t>4.1. Членами Товарищества могут являться исключительно физические лица.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4.1.2. Принятие в члены Товарищества осуществляется на основании заявления правообладателя, собственника садового земельного участка, расположенного в границах территории Товарищества, которое подается в Правление Товарищества для вынесения его на рассмотрение общего собрания членов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4.1.3. Правообладатель, собственник садового земельного участка до подачи заявления о вступлении в члены Товарищества вправе ознакомиться с его уставом.</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4.1.4. В заявлении о вступлении в члены Товарищества указываются:</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1) фамилия, имя, отчество (последнее – при наличии) заявителя;</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2) адрес места жительства заявителя;</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 адрес электронной почты, по которому заявителем могут быть получены электронные сообщения (при наличии);</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5) согласие заявителя на соблюдение требований устава Товарищества.</w:t>
      </w:r>
    </w:p>
    <w:p w:rsidR="008F3D33" w:rsidRPr="00FA764B" w:rsidRDefault="007C0BDD"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6) другие сведения, необходимые для внесения в реестр членов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4.1.5. К заявлению о вступлении в члены Товарищества прилагаются копии документов о правах на земельный участок, расположенный в границах территории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4.1.6. Рассмотрение заявления осуществляется на ближайшем очередном или внеочередном общем собрании членов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4.1.7. Днем приема в члены Товарищества является день принятия соответствующего решения общим собранием членов Товарищества.</w:t>
      </w:r>
    </w:p>
    <w:p w:rsidR="00EC4C1E" w:rsidRPr="00FA764B" w:rsidRDefault="00B6150D"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4.1.8. В членстве</w:t>
      </w:r>
      <w:r w:rsidR="00EC4C1E" w:rsidRPr="00FA764B">
        <w:rPr>
          <w:rFonts w:ascii="Times New Roman" w:eastAsia="Times New Roman" w:hAnsi="Times New Roman" w:cs="Times New Roman"/>
          <w:color w:val="464646"/>
          <w:sz w:val="28"/>
          <w:szCs w:val="28"/>
          <w:lang w:eastAsia="ru-RU"/>
        </w:rPr>
        <w:t xml:space="preserve"> в Товариществе должно быть отказано в случае, если лицо, подавшее заявление: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1) было ранее исключено из числа членов Товарищества в связи с нарушением обязанности, по надлежащему исполнению обязательств по оплате взносов, и не устранило указанное нарушение;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2) не является собственником или правообладателем земельного участка, расположенного в границах территории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3) не представило документы, о правах на садовый земельный участок, расположенный в границах территории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 представило заявление, не соответствующее требованиям действующего законодательства и настоящего Устава.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 xml:space="preserve">4.1.9.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w:t>
      </w:r>
      <w:r w:rsidRPr="00FA764B">
        <w:rPr>
          <w:rFonts w:ascii="Times New Roman" w:eastAsia="Times New Roman" w:hAnsi="Times New Roman" w:cs="Times New Roman"/>
          <w:color w:val="464646"/>
          <w:sz w:val="28"/>
          <w:szCs w:val="28"/>
          <w:lang w:eastAsia="ru-RU"/>
        </w:rPr>
        <w:lastRenderedPageBreak/>
        <w:t>Товариществе, устанавливаются решением общего собрания членов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 Прекращение членства в Товариществе.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земельный участок либо в связи со смертью члена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4.2.2. 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4.2.3.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w:t>
      </w:r>
      <w:r w:rsidR="00613E37" w:rsidRPr="00FA764B">
        <w:rPr>
          <w:rFonts w:ascii="Times New Roman" w:eastAsia="Times New Roman" w:hAnsi="Times New Roman" w:cs="Times New Roman"/>
          <w:color w:val="464646"/>
          <w:sz w:val="28"/>
          <w:szCs w:val="28"/>
          <w:lang w:eastAsia="ru-RU"/>
        </w:rPr>
        <w:t xml:space="preserve"> просрочки в исполнении</w:t>
      </w:r>
      <w:r w:rsidRPr="00FA764B">
        <w:rPr>
          <w:rFonts w:ascii="Times New Roman" w:eastAsia="Times New Roman" w:hAnsi="Times New Roman" w:cs="Times New Roman"/>
          <w:color w:val="464646"/>
          <w:sz w:val="28"/>
          <w:szCs w:val="28"/>
          <w:lang w:eastAsia="ru-RU"/>
        </w:rPr>
        <w:t xml:space="preserve"> этой обязанности.</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 xml:space="preserve">4.2.4. Председатель Товарищества не </w:t>
      </w:r>
      <w:proofErr w:type="gramStart"/>
      <w:r w:rsidRPr="00FA764B">
        <w:rPr>
          <w:rFonts w:ascii="Times New Roman" w:eastAsia="Times New Roman" w:hAnsi="Times New Roman" w:cs="Times New Roman"/>
          <w:color w:val="464646"/>
          <w:sz w:val="28"/>
          <w:szCs w:val="28"/>
          <w:lang w:eastAsia="ru-RU"/>
        </w:rPr>
        <w:t>позднее</w:t>
      </w:r>
      <w:proofErr w:type="gramEnd"/>
      <w:r w:rsidRPr="00FA764B">
        <w:rPr>
          <w:rFonts w:ascii="Times New Roman" w:eastAsia="Times New Roman" w:hAnsi="Times New Roman" w:cs="Times New Roman"/>
          <w:color w:val="464646"/>
          <w:sz w:val="28"/>
          <w:szCs w:val="28"/>
          <w:lang w:eastAsia="ru-RU"/>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оплате обязательных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4.2.5 Решение общего собрания членов Товарищества о принудительном прекращении членства в Товариществе может быть обжаловано в судебном порядке.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 xml:space="preserve">4.2.6. </w:t>
      </w:r>
      <w:proofErr w:type="gramStart"/>
      <w:r w:rsidRPr="00FA764B">
        <w:rPr>
          <w:rFonts w:ascii="Times New Roman" w:eastAsia="Times New Roman" w:hAnsi="Times New Roman" w:cs="Times New Roman"/>
          <w:color w:val="464646"/>
          <w:sz w:val="28"/>
          <w:szCs w:val="28"/>
          <w:lang w:eastAsia="ru-RU"/>
        </w:rPr>
        <w:t>В случае исключения члена Товарищества,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об исключении из членов Товарищества, в котором указываются:</w:t>
      </w:r>
      <w:proofErr w:type="gramEnd"/>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1) дата проведения общего собрания членов товарищества, на котором было принято решение об исключении члена товарищества;</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2) обстоятельства, послужившие основанием для прекращения членства в товариществе;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EC4C1E" w:rsidRPr="00FA764B"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lastRenderedPageBreak/>
        <w:t>4.2.7. В связи с прекращением у члена Товарищества прав на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EC4C1E" w:rsidRDefault="00EC4C1E"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FA764B">
        <w:rPr>
          <w:rFonts w:ascii="Times New Roman" w:eastAsia="Times New Roman" w:hAnsi="Times New Roman" w:cs="Times New Roman"/>
          <w:color w:val="464646"/>
          <w:sz w:val="28"/>
          <w:szCs w:val="28"/>
          <w:lang w:eastAsia="ru-RU"/>
        </w:rPr>
        <w:t>4.2.8. Бывший член Товарищества в течение десяти календарных дней со дня прекращения прав на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При этом в случае неисполнения указанного требования, установленного настоящей статьей,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341EF" w:rsidRPr="00FA764B" w:rsidRDefault="000341EF" w:rsidP="00FA764B">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
    <w:p w:rsidR="00EC4C1E" w:rsidRPr="00EC4C1E" w:rsidRDefault="00EC4C1E" w:rsidP="00EC4C1E">
      <w:pPr>
        <w:shd w:val="clear" w:color="auto" w:fill="FFFFFF"/>
        <w:spacing w:after="0" w:line="240" w:lineRule="auto"/>
        <w:jc w:val="both"/>
        <w:textAlignment w:val="baseline"/>
        <w:rPr>
          <w:rFonts w:ascii="Arial" w:eastAsia="Times New Roman" w:hAnsi="Arial" w:cs="Arial"/>
          <w:color w:val="464646"/>
          <w:sz w:val="24"/>
          <w:szCs w:val="24"/>
          <w:lang w:eastAsia="ru-RU"/>
        </w:rPr>
      </w:pPr>
      <w:r w:rsidRPr="00EC4C1E">
        <w:rPr>
          <w:rFonts w:ascii="inherit" w:eastAsia="Times New Roman" w:hAnsi="inherit" w:cs="Arial"/>
          <w:b/>
          <w:bCs/>
          <w:color w:val="464646"/>
          <w:sz w:val="24"/>
          <w:szCs w:val="24"/>
          <w:bdr w:val="none" w:sz="0" w:space="0" w:color="auto" w:frame="1"/>
          <w:lang w:eastAsia="ru-RU"/>
        </w:rPr>
        <w:t> </w:t>
      </w:r>
    </w:p>
    <w:p w:rsidR="00EC4C1E" w:rsidRPr="00137680" w:rsidRDefault="00EC4C1E" w:rsidP="00137680">
      <w:pPr>
        <w:pStyle w:val="a3"/>
        <w:numPr>
          <w:ilvl w:val="0"/>
          <w:numId w:val="17"/>
        </w:numPr>
        <w:shd w:val="clear" w:color="auto" w:fill="FFFFFF"/>
        <w:spacing w:after="0" w:line="240" w:lineRule="auto"/>
        <w:ind w:left="0" w:firstLine="0"/>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137680">
        <w:rPr>
          <w:rFonts w:ascii="Times New Roman" w:eastAsia="Times New Roman" w:hAnsi="Times New Roman" w:cs="Times New Roman"/>
          <w:b/>
          <w:bCs/>
          <w:color w:val="1F4E79" w:themeColor="accent1" w:themeShade="80"/>
          <w:sz w:val="28"/>
          <w:szCs w:val="28"/>
          <w:bdr w:val="none" w:sz="0" w:space="0" w:color="auto" w:frame="1"/>
          <w:lang w:eastAsia="ru-RU"/>
        </w:rPr>
        <w:t>ПОРЯДОК ВЕДЕНИЯ РЕЕСТРА ЧЛЕНОВ ТОВАРИЩЕСТВА</w:t>
      </w:r>
    </w:p>
    <w:p w:rsidR="00EC4C1E" w:rsidRPr="00137680" w:rsidRDefault="00EC4C1E" w:rsidP="00137680">
      <w:pPr>
        <w:shd w:val="clear" w:color="auto" w:fill="FFFFFF"/>
        <w:spacing w:after="0" w:line="240" w:lineRule="auto"/>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b/>
          <w:bCs/>
          <w:color w:val="464646"/>
          <w:sz w:val="28"/>
          <w:szCs w:val="28"/>
          <w:bdr w:val="none" w:sz="0" w:space="0" w:color="auto" w:frame="1"/>
          <w:lang w:eastAsia="ru-RU"/>
        </w:rPr>
        <w:t> </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5.1. Председатель Товарищества или уполномоченный соответствующим решением Правления член Правления Товарищества осуществляет ведение реестра членов Товарищества в соответствии со ст</w:t>
      </w:r>
      <w:r w:rsidR="00432F54">
        <w:rPr>
          <w:rFonts w:ascii="Times New Roman" w:eastAsia="Times New Roman" w:hAnsi="Times New Roman" w:cs="Times New Roman"/>
          <w:color w:val="464646"/>
          <w:sz w:val="28"/>
          <w:szCs w:val="28"/>
          <w:lang w:eastAsia="ru-RU"/>
        </w:rPr>
        <w:t>атьей</w:t>
      </w:r>
      <w:r w:rsidRPr="00432F54">
        <w:rPr>
          <w:rFonts w:ascii="Times New Roman" w:eastAsia="Times New Roman" w:hAnsi="Times New Roman" w:cs="Times New Roman"/>
          <w:color w:val="464646"/>
          <w:sz w:val="28"/>
          <w:szCs w:val="28"/>
          <w:lang w:eastAsia="ru-RU"/>
        </w:rPr>
        <w:t xml:space="preserve"> 15 Федерального закона № 217-ФЗ.</w:t>
      </w:r>
    </w:p>
    <w:p w:rsidR="0086618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5.2.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В случае неисполнения требования, установленного настоящей статьей,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980CDF" w:rsidRPr="00432F54" w:rsidRDefault="00980CDF"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Необходимые сведения для предоставления в правление:</w:t>
      </w:r>
    </w:p>
    <w:p w:rsidR="0086618E" w:rsidRPr="00432F54" w:rsidRDefault="00980CDF"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1) </w:t>
      </w:r>
      <w:r w:rsidR="0086618E" w:rsidRPr="00432F54">
        <w:rPr>
          <w:rFonts w:ascii="Times New Roman" w:eastAsia="Times New Roman" w:hAnsi="Times New Roman" w:cs="Times New Roman"/>
          <w:color w:val="464646"/>
          <w:sz w:val="28"/>
          <w:szCs w:val="28"/>
          <w:lang w:eastAsia="ru-RU"/>
        </w:rPr>
        <w:t>фамилия, имя, отчество (последнее - при наличии) заявителя;</w:t>
      </w:r>
    </w:p>
    <w:p w:rsidR="0086618E" w:rsidRPr="00432F54" w:rsidRDefault="003A0CB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2) </w:t>
      </w:r>
      <w:r w:rsidR="0086618E" w:rsidRPr="00432F54">
        <w:rPr>
          <w:rFonts w:ascii="Times New Roman" w:eastAsia="Times New Roman" w:hAnsi="Times New Roman" w:cs="Times New Roman"/>
          <w:color w:val="464646"/>
          <w:sz w:val="28"/>
          <w:szCs w:val="28"/>
          <w:lang w:eastAsia="ru-RU"/>
        </w:rPr>
        <w:t>кадастровый номер участка</w:t>
      </w:r>
    </w:p>
    <w:p w:rsidR="0086618E" w:rsidRPr="00432F54" w:rsidRDefault="003A0CB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bookmarkStart w:id="1" w:name="dst100109"/>
      <w:bookmarkEnd w:id="1"/>
      <w:r w:rsidRPr="00432F54">
        <w:rPr>
          <w:rFonts w:ascii="Times New Roman" w:eastAsia="Times New Roman" w:hAnsi="Times New Roman" w:cs="Times New Roman"/>
          <w:color w:val="464646"/>
          <w:sz w:val="28"/>
          <w:szCs w:val="28"/>
          <w:lang w:eastAsia="ru-RU"/>
        </w:rPr>
        <w:t>3</w:t>
      </w:r>
      <w:r w:rsidR="0086618E" w:rsidRPr="00432F54">
        <w:rPr>
          <w:rFonts w:ascii="Times New Roman" w:eastAsia="Times New Roman" w:hAnsi="Times New Roman" w:cs="Times New Roman"/>
          <w:color w:val="464646"/>
          <w:sz w:val="28"/>
          <w:szCs w:val="28"/>
          <w:lang w:eastAsia="ru-RU"/>
        </w:rPr>
        <w:t>) адрес места жительства заявителя;</w:t>
      </w:r>
    </w:p>
    <w:p w:rsidR="0086618E" w:rsidRPr="00432F54" w:rsidRDefault="003A0CB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bookmarkStart w:id="2" w:name="dst100110"/>
      <w:bookmarkEnd w:id="2"/>
      <w:r w:rsidRPr="00432F54">
        <w:rPr>
          <w:rFonts w:ascii="Times New Roman" w:eastAsia="Times New Roman" w:hAnsi="Times New Roman" w:cs="Times New Roman"/>
          <w:color w:val="464646"/>
          <w:sz w:val="28"/>
          <w:szCs w:val="28"/>
          <w:lang w:eastAsia="ru-RU"/>
        </w:rPr>
        <w:t>4</w:t>
      </w:r>
      <w:r w:rsidR="0086618E" w:rsidRPr="00432F54">
        <w:rPr>
          <w:rFonts w:ascii="Times New Roman" w:eastAsia="Times New Roman" w:hAnsi="Times New Roman" w:cs="Times New Roman"/>
          <w:color w:val="464646"/>
          <w:sz w:val="28"/>
          <w:szCs w:val="28"/>
          <w:lang w:eastAsia="ru-RU"/>
        </w:rPr>
        <w:t>)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86618E" w:rsidRPr="00432F54" w:rsidRDefault="003A0CB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bookmarkStart w:id="3" w:name="dst100111"/>
      <w:bookmarkEnd w:id="3"/>
      <w:r w:rsidRPr="00432F54">
        <w:rPr>
          <w:rFonts w:ascii="Times New Roman" w:eastAsia="Times New Roman" w:hAnsi="Times New Roman" w:cs="Times New Roman"/>
          <w:color w:val="464646"/>
          <w:sz w:val="28"/>
          <w:szCs w:val="28"/>
          <w:lang w:eastAsia="ru-RU"/>
        </w:rPr>
        <w:t>5</w:t>
      </w:r>
      <w:r w:rsidR="0086618E" w:rsidRPr="00432F54">
        <w:rPr>
          <w:rFonts w:ascii="Times New Roman" w:eastAsia="Times New Roman" w:hAnsi="Times New Roman" w:cs="Times New Roman"/>
          <w:color w:val="464646"/>
          <w:sz w:val="28"/>
          <w:szCs w:val="28"/>
          <w:lang w:eastAsia="ru-RU"/>
        </w:rPr>
        <w:t>) адрес электронной почты, по которому заявителем могут быть получены электронные сообщения (при наличии);</w:t>
      </w:r>
    </w:p>
    <w:p w:rsidR="0086618E" w:rsidRPr="00432F54" w:rsidRDefault="003A0CB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bookmarkStart w:id="4" w:name="dst100112"/>
      <w:bookmarkEnd w:id="4"/>
      <w:r w:rsidRPr="00432F54">
        <w:rPr>
          <w:rFonts w:ascii="Times New Roman" w:eastAsia="Times New Roman" w:hAnsi="Times New Roman" w:cs="Times New Roman"/>
          <w:color w:val="464646"/>
          <w:sz w:val="28"/>
          <w:szCs w:val="28"/>
          <w:lang w:eastAsia="ru-RU"/>
        </w:rPr>
        <w:t>6</w:t>
      </w:r>
      <w:r w:rsidR="0086618E" w:rsidRPr="00432F54">
        <w:rPr>
          <w:rFonts w:ascii="Times New Roman" w:eastAsia="Times New Roman" w:hAnsi="Times New Roman" w:cs="Times New Roman"/>
          <w:color w:val="464646"/>
          <w:sz w:val="28"/>
          <w:szCs w:val="28"/>
          <w:lang w:eastAsia="ru-RU"/>
        </w:rPr>
        <w:t>) согласие заявителя на соблюдение требований устава товарищества.</w:t>
      </w:r>
    </w:p>
    <w:p w:rsidR="00980CDF" w:rsidRDefault="00613E37"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7) </w:t>
      </w:r>
      <w:r w:rsidR="00980CDF" w:rsidRPr="00432F54">
        <w:rPr>
          <w:rFonts w:ascii="Times New Roman" w:eastAsia="Times New Roman" w:hAnsi="Times New Roman" w:cs="Times New Roman"/>
          <w:color w:val="464646"/>
          <w:sz w:val="28"/>
          <w:szCs w:val="28"/>
          <w:lang w:eastAsia="ru-RU"/>
        </w:rPr>
        <w:t>Согласие заявителя на обработку персональных данных.</w:t>
      </w:r>
    </w:p>
    <w:p w:rsidR="00D21C42" w:rsidRPr="00432F54" w:rsidRDefault="00D21C42" w:rsidP="00D21C42">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 Один из идентификаторов личности: ИНН или СНИЛС.</w:t>
      </w:r>
    </w:p>
    <w:p w:rsidR="00D21C42" w:rsidRPr="00432F54" w:rsidRDefault="00D21C42" w:rsidP="00D21C42">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Также по желанию (для оперативного оповещения) - номер телефона.</w:t>
      </w:r>
    </w:p>
    <w:p w:rsidR="0094141E" w:rsidRPr="00432F54" w:rsidRDefault="009414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Данные о садоводах обрабатываются в соответствии с</w:t>
      </w:r>
      <w:r w:rsidR="00432F54" w:rsidRPr="00432F54">
        <w:rPr>
          <w:rFonts w:ascii="Times New Roman" w:eastAsia="Times New Roman" w:hAnsi="Times New Roman" w:cs="Times New Roman"/>
          <w:color w:val="464646"/>
          <w:sz w:val="28"/>
          <w:szCs w:val="28"/>
          <w:lang w:eastAsia="ru-RU"/>
        </w:rPr>
        <w:t xml:space="preserve"> Федеральным З</w:t>
      </w:r>
      <w:r w:rsidRPr="00432F54">
        <w:rPr>
          <w:rFonts w:ascii="Times New Roman" w:eastAsia="Times New Roman" w:hAnsi="Times New Roman" w:cs="Times New Roman"/>
          <w:color w:val="464646"/>
          <w:sz w:val="28"/>
          <w:szCs w:val="28"/>
          <w:lang w:eastAsia="ru-RU"/>
        </w:rPr>
        <w:t xml:space="preserve">аконом </w:t>
      </w:r>
      <w:r w:rsidR="00432F54" w:rsidRPr="00432F54">
        <w:rPr>
          <w:rFonts w:ascii="Times New Roman" w:eastAsia="Times New Roman" w:hAnsi="Times New Roman" w:cs="Times New Roman"/>
          <w:color w:val="464646"/>
          <w:sz w:val="28"/>
          <w:szCs w:val="28"/>
          <w:lang w:eastAsia="ru-RU"/>
        </w:rPr>
        <w:t xml:space="preserve"> от 27.07.2006 г.</w:t>
      </w:r>
      <w:r w:rsidRPr="00432F54">
        <w:rPr>
          <w:rFonts w:ascii="Times New Roman" w:eastAsia="Times New Roman" w:hAnsi="Times New Roman" w:cs="Times New Roman"/>
          <w:color w:val="464646"/>
          <w:sz w:val="28"/>
          <w:szCs w:val="28"/>
          <w:lang w:eastAsia="ru-RU"/>
        </w:rPr>
        <w:t>№152-ФЗ “О защите персональных данных”.</w:t>
      </w:r>
    </w:p>
    <w:p w:rsidR="0094141E" w:rsidRPr="00432F54" w:rsidRDefault="009414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Председатель и правление несут ответственность по закону за разглашение персональных данных.</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lastRenderedPageBreak/>
        <w:t>5.3. В отдельный раздел реестра членов Товарищества, с их согласия, могут быть внесены сведения о Владельцах земельных участков без участия в Товариществе</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5.4. В случае отсутствия у Товарищества контактных данных Владельцев земельных участков</w:t>
      </w:r>
      <w:r w:rsidR="007C0BDD" w:rsidRPr="00432F54">
        <w:rPr>
          <w:rFonts w:ascii="Times New Roman" w:eastAsia="Times New Roman" w:hAnsi="Times New Roman" w:cs="Times New Roman"/>
          <w:color w:val="464646"/>
          <w:sz w:val="28"/>
          <w:szCs w:val="28"/>
          <w:lang w:eastAsia="ru-RU"/>
        </w:rPr>
        <w:t>, в том числе</w:t>
      </w:r>
      <w:r w:rsidRPr="00432F54">
        <w:rPr>
          <w:rFonts w:ascii="Times New Roman" w:eastAsia="Times New Roman" w:hAnsi="Times New Roman" w:cs="Times New Roman"/>
          <w:color w:val="464646"/>
          <w:sz w:val="28"/>
          <w:szCs w:val="28"/>
          <w:lang w:eastAsia="ru-RU"/>
        </w:rPr>
        <w:t xml:space="preserve"> без участия в Товариществе, размещение любых юридических значимых сообщений (уведомлений, объявлений,</w:t>
      </w:r>
      <w:r w:rsidR="00D95F2F">
        <w:rPr>
          <w:rFonts w:ascii="Times New Roman" w:eastAsia="Times New Roman" w:hAnsi="Times New Roman" w:cs="Times New Roman"/>
          <w:color w:val="464646"/>
          <w:sz w:val="28"/>
          <w:szCs w:val="28"/>
          <w:lang w:eastAsia="ru-RU"/>
        </w:rPr>
        <w:t xml:space="preserve"> решений) на сайте Товарищества в разделе «Объявления» </w:t>
      </w:r>
      <w:r w:rsidRPr="00432F54">
        <w:rPr>
          <w:rFonts w:ascii="Times New Roman" w:eastAsia="Times New Roman" w:hAnsi="Times New Roman" w:cs="Times New Roman"/>
          <w:color w:val="464646"/>
          <w:sz w:val="28"/>
          <w:szCs w:val="28"/>
          <w:lang w:eastAsia="ru-RU"/>
        </w:rPr>
        <w:t>– считается достаточным и надлежащим уведомлением таких граждан.</w:t>
      </w:r>
    </w:p>
    <w:p w:rsidR="00AD2638" w:rsidRPr="00AD2638" w:rsidRDefault="00AD2638" w:rsidP="00AD2638">
      <w:pPr>
        <w:shd w:val="clear" w:color="auto" w:fill="FFFFFF"/>
        <w:spacing w:after="0" w:line="240" w:lineRule="auto"/>
        <w:jc w:val="both"/>
        <w:textAlignment w:val="baseline"/>
        <w:rPr>
          <w:rFonts w:ascii="Arial" w:eastAsia="Times New Roman" w:hAnsi="Arial" w:cs="Arial"/>
          <w:color w:val="464646"/>
          <w:sz w:val="24"/>
          <w:szCs w:val="24"/>
          <w:lang w:eastAsia="ru-RU"/>
        </w:rPr>
      </w:pPr>
    </w:p>
    <w:p w:rsidR="00EC4C1E" w:rsidRPr="00137680" w:rsidRDefault="001E6B5C" w:rsidP="00432F54">
      <w:pPr>
        <w:pStyle w:val="a3"/>
        <w:numPr>
          <w:ilvl w:val="0"/>
          <w:numId w:val="17"/>
        </w:numPr>
        <w:shd w:val="clear" w:color="auto" w:fill="FFFFFF"/>
        <w:spacing w:after="0" w:line="240" w:lineRule="auto"/>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137680">
        <w:rPr>
          <w:rFonts w:ascii="Times New Roman" w:eastAsia="Times New Roman" w:hAnsi="Times New Roman" w:cs="Times New Roman"/>
          <w:b/>
          <w:bCs/>
          <w:color w:val="1F4E79" w:themeColor="accent1" w:themeShade="80"/>
          <w:sz w:val="28"/>
          <w:szCs w:val="28"/>
          <w:bdr w:val="none" w:sz="0" w:space="0" w:color="auto" w:frame="1"/>
          <w:lang w:eastAsia="ru-RU"/>
        </w:rPr>
        <w:t xml:space="preserve">ПРАВА, </w:t>
      </w:r>
      <w:r w:rsidR="00EC4C1E" w:rsidRPr="00137680">
        <w:rPr>
          <w:rFonts w:ascii="Times New Roman" w:eastAsia="Times New Roman" w:hAnsi="Times New Roman" w:cs="Times New Roman"/>
          <w:b/>
          <w:bCs/>
          <w:color w:val="1F4E79" w:themeColor="accent1" w:themeShade="80"/>
          <w:sz w:val="28"/>
          <w:szCs w:val="28"/>
          <w:bdr w:val="none" w:sz="0" w:space="0" w:color="auto" w:frame="1"/>
          <w:lang w:eastAsia="ru-RU"/>
        </w:rPr>
        <w:t>ОБЯЗАННОСТИ И ОТВЕТСТВЕННОСТЬ ЧЛЕНОВ ТОВАРИЩЕСТВА</w:t>
      </w:r>
    </w:p>
    <w:p w:rsidR="00EC4C1E" w:rsidRPr="00432F54" w:rsidRDefault="00EC4C1E" w:rsidP="00432F54">
      <w:pPr>
        <w:shd w:val="clear" w:color="auto" w:fill="FFFFFF"/>
        <w:spacing w:after="0" w:line="240" w:lineRule="auto"/>
        <w:ind w:firstLine="709"/>
        <w:jc w:val="both"/>
        <w:textAlignment w:val="baseline"/>
        <w:rPr>
          <w:rFonts w:ascii="Arial" w:eastAsia="Times New Roman" w:hAnsi="Arial" w:cs="Arial"/>
          <w:color w:val="464646"/>
          <w:sz w:val="28"/>
          <w:szCs w:val="28"/>
          <w:lang w:eastAsia="ru-RU"/>
        </w:rPr>
      </w:pPr>
      <w:r w:rsidRPr="00EC4C1E">
        <w:rPr>
          <w:rFonts w:ascii="inherit" w:eastAsia="Times New Roman" w:hAnsi="inherit" w:cs="Arial"/>
          <w:b/>
          <w:bCs/>
          <w:color w:val="464646"/>
          <w:sz w:val="24"/>
          <w:szCs w:val="24"/>
          <w:bdr w:val="none" w:sz="0" w:space="0" w:color="auto" w:frame="1"/>
          <w:lang w:eastAsia="ru-RU"/>
        </w:rPr>
        <w:t> </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6.1. Член Товарищества имеет право:</w:t>
      </w:r>
    </w:p>
    <w:p w:rsidR="00EC4C1E" w:rsidRPr="00432F54" w:rsidRDefault="0030340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1</w:t>
      </w:r>
      <w:r w:rsidR="00EC4C1E" w:rsidRPr="00432F54">
        <w:rPr>
          <w:rFonts w:ascii="Times New Roman" w:eastAsia="Times New Roman" w:hAnsi="Times New Roman" w:cs="Times New Roman"/>
          <w:color w:val="464646"/>
          <w:sz w:val="28"/>
          <w:szCs w:val="28"/>
          <w:lang w:eastAsia="ru-RU"/>
        </w:rPr>
        <w:t>) участвовать в управлении делами Товарищества;</w:t>
      </w:r>
    </w:p>
    <w:p w:rsidR="00EC4C1E" w:rsidRPr="00432F54" w:rsidRDefault="0030340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2</w:t>
      </w:r>
      <w:r w:rsidR="00EC4C1E" w:rsidRPr="00432F54">
        <w:rPr>
          <w:rFonts w:ascii="Times New Roman" w:eastAsia="Times New Roman" w:hAnsi="Times New Roman" w:cs="Times New Roman"/>
          <w:color w:val="464646"/>
          <w:sz w:val="28"/>
          <w:szCs w:val="28"/>
          <w:lang w:eastAsia="ru-RU"/>
        </w:rPr>
        <w:t>) добровольно прекратить членство в Товариществе;</w:t>
      </w:r>
    </w:p>
    <w:p w:rsidR="00EC4C1E" w:rsidRPr="00432F54" w:rsidRDefault="0030340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3</w:t>
      </w:r>
      <w:r w:rsidR="00EC4C1E" w:rsidRPr="00432F54">
        <w:rPr>
          <w:rFonts w:ascii="Times New Roman" w:eastAsia="Times New Roman" w:hAnsi="Times New Roman" w:cs="Times New Roman"/>
          <w:color w:val="464646"/>
          <w:sz w:val="28"/>
          <w:szCs w:val="28"/>
          <w:lang w:eastAsia="ru-RU"/>
        </w:rPr>
        <w:t>) 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w:t>
      </w:r>
    </w:p>
    <w:p w:rsidR="00EC4C1E" w:rsidRPr="00432F54" w:rsidRDefault="0030340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4</w:t>
      </w:r>
      <w:r w:rsidR="00EC4C1E" w:rsidRPr="00432F54">
        <w:rPr>
          <w:rFonts w:ascii="Times New Roman" w:eastAsia="Times New Roman" w:hAnsi="Times New Roman" w:cs="Times New Roman"/>
          <w:color w:val="464646"/>
          <w:sz w:val="28"/>
          <w:szCs w:val="28"/>
          <w:lang w:eastAsia="ru-RU"/>
        </w:rPr>
        <w:t>) подавать в органы Товарищества заявления (обращения, жалобы) в порядке, установленном действующим законодательством и Уставом Товарищества.</w:t>
      </w:r>
    </w:p>
    <w:p w:rsidR="00603A4F" w:rsidRPr="00432F54" w:rsidRDefault="0030340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w:t>
      </w:r>
      <w:r w:rsidR="00603A4F" w:rsidRPr="00432F54">
        <w:rPr>
          <w:rFonts w:ascii="Times New Roman" w:eastAsia="Times New Roman" w:hAnsi="Times New Roman" w:cs="Times New Roman"/>
          <w:color w:val="464646"/>
          <w:sz w:val="28"/>
          <w:szCs w:val="28"/>
          <w:lang w:eastAsia="ru-RU"/>
        </w:rPr>
        <w:t xml:space="preserve">) По заявлению </w:t>
      </w:r>
      <w:r w:rsidR="009E683A" w:rsidRPr="00432F54">
        <w:rPr>
          <w:rFonts w:ascii="Times New Roman" w:eastAsia="Times New Roman" w:hAnsi="Times New Roman" w:cs="Times New Roman"/>
          <w:color w:val="464646"/>
          <w:sz w:val="28"/>
          <w:szCs w:val="28"/>
          <w:lang w:eastAsia="ru-RU"/>
        </w:rPr>
        <w:t>знакоми</w:t>
      </w:r>
      <w:r w:rsidR="00603A4F" w:rsidRPr="00432F54">
        <w:rPr>
          <w:rFonts w:ascii="Times New Roman" w:eastAsia="Times New Roman" w:hAnsi="Times New Roman" w:cs="Times New Roman"/>
          <w:color w:val="464646"/>
          <w:sz w:val="28"/>
          <w:szCs w:val="28"/>
          <w:lang w:eastAsia="ru-RU"/>
        </w:rPr>
        <w:t>ться и получать копии:</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Устава</w:t>
      </w:r>
      <w:r w:rsidR="00EC4C1E" w:rsidRPr="00432F54">
        <w:rPr>
          <w:rFonts w:ascii="Times New Roman" w:eastAsia="Times New Roman" w:hAnsi="Times New Roman" w:cs="Times New Roman"/>
          <w:color w:val="464646"/>
          <w:sz w:val="28"/>
          <w:szCs w:val="28"/>
          <w:lang w:eastAsia="ru-RU"/>
        </w:rPr>
        <w:t xml:space="preserve"> Товарищества с внесенны</w:t>
      </w:r>
      <w:r w:rsidR="009E683A" w:rsidRPr="00432F54">
        <w:rPr>
          <w:rFonts w:ascii="Times New Roman" w:eastAsia="Times New Roman" w:hAnsi="Times New Roman" w:cs="Times New Roman"/>
          <w:color w:val="464646"/>
          <w:sz w:val="28"/>
          <w:szCs w:val="28"/>
          <w:lang w:eastAsia="ru-RU"/>
        </w:rPr>
        <w:t>ми в него изменениями, документов</w:t>
      </w:r>
      <w:r w:rsidR="00603A4F" w:rsidRPr="00432F54">
        <w:rPr>
          <w:rFonts w:ascii="Times New Roman" w:eastAsia="Times New Roman" w:hAnsi="Times New Roman" w:cs="Times New Roman"/>
          <w:color w:val="464646"/>
          <w:sz w:val="28"/>
          <w:szCs w:val="28"/>
          <w:lang w:eastAsia="ru-RU"/>
        </w:rPr>
        <w:t>, подтверждающими</w:t>
      </w:r>
      <w:r w:rsidR="00EC4C1E" w:rsidRPr="00432F54">
        <w:rPr>
          <w:rFonts w:ascii="Times New Roman" w:eastAsia="Times New Roman" w:hAnsi="Times New Roman" w:cs="Times New Roman"/>
          <w:color w:val="464646"/>
          <w:sz w:val="28"/>
          <w:szCs w:val="28"/>
          <w:lang w:eastAsia="ru-RU"/>
        </w:rPr>
        <w:t xml:space="preserve"> факт внесения записи в единый государственный реестр юридических лиц;</w:t>
      </w:r>
    </w:p>
    <w:p w:rsidR="00603A4F" w:rsidRPr="00432F54" w:rsidRDefault="00603A4F"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 </w:t>
      </w:r>
      <w:r w:rsidR="00EC4C1E" w:rsidRPr="00432F54">
        <w:rPr>
          <w:rFonts w:ascii="Times New Roman" w:eastAsia="Times New Roman" w:hAnsi="Times New Roman" w:cs="Times New Roman"/>
          <w:color w:val="464646"/>
          <w:sz w:val="28"/>
          <w:szCs w:val="28"/>
          <w:lang w:eastAsia="ru-RU"/>
        </w:rPr>
        <w:t>бухга</w:t>
      </w:r>
      <w:r w:rsidRPr="00432F54">
        <w:rPr>
          <w:rFonts w:ascii="Times New Roman" w:eastAsia="Times New Roman" w:hAnsi="Times New Roman" w:cs="Times New Roman"/>
          <w:color w:val="464646"/>
          <w:sz w:val="28"/>
          <w:szCs w:val="28"/>
          <w:lang w:eastAsia="ru-RU"/>
        </w:rPr>
        <w:t>л</w:t>
      </w:r>
      <w:r w:rsidR="009E683A" w:rsidRPr="00432F54">
        <w:rPr>
          <w:rFonts w:ascii="Times New Roman" w:eastAsia="Times New Roman" w:hAnsi="Times New Roman" w:cs="Times New Roman"/>
          <w:color w:val="464646"/>
          <w:sz w:val="28"/>
          <w:szCs w:val="28"/>
          <w:lang w:eastAsia="ru-RU"/>
        </w:rPr>
        <w:t>терской (финансовой) отчетности</w:t>
      </w:r>
      <w:r w:rsidR="00EC4C1E" w:rsidRPr="00432F54">
        <w:rPr>
          <w:rFonts w:ascii="Times New Roman" w:eastAsia="Times New Roman" w:hAnsi="Times New Roman" w:cs="Times New Roman"/>
          <w:color w:val="464646"/>
          <w:sz w:val="28"/>
          <w:szCs w:val="28"/>
          <w:lang w:eastAsia="ru-RU"/>
        </w:rPr>
        <w:t xml:space="preserve"> </w:t>
      </w:r>
      <w:r w:rsidRPr="00432F54">
        <w:rPr>
          <w:rFonts w:ascii="Times New Roman" w:eastAsia="Times New Roman" w:hAnsi="Times New Roman" w:cs="Times New Roman"/>
          <w:color w:val="464646"/>
          <w:sz w:val="28"/>
          <w:szCs w:val="28"/>
          <w:lang w:eastAsia="ru-RU"/>
        </w:rPr>
        <w:t>Т</w:t>
      </w:r>
      <w:r w:rsidR="009E683A" w:rsidRPr="00432F54">
        <w:rPr>
          <w:rFonts w:ascii="Times New Roman" w:eastAsia="Times New Roman" w:hAnsi="Times New Roman" w:cs="Times New Roman"/>
          <w:color w:val="464646"/>
          <w:sz w:val="28"/>
          <w:szCs w:val="28"/>
          <w:lang w:eastAsia="ru-RU"/>
        </w:rPr>
        <w:t>оварищества, приходно-расходной</w:t>
      </w:r>
      <w:r w:rsidR="00EC4C1E" w:rsidRPr="00432F54">
        <w:rPr>
          <w:rFonts w:ascii="Times New Roman" w:eastAsia="Times New Roman" w:hAnsi="Times New Roman" w:cs="Times New Roman"/>
          <w:color w:val="464646"/>
          <w:sz w:val="28"/>
          <w:szCs w:val="28"/>
          <w:lang w:eastAsia="ru-RU"/>
        </w:rPr>
        <w:t xml:space="preserve"> смет</w:t>
      </w:r>
      <w:r w:rsidR="009E683A" w:rsidRPr="00432F54">
        <w:rPr>
          <w:rFonts w:ascii="Times New Roman" w:eastAsia="Times New Roman" w:hAnsi="Times New Roman" w:cs="Times New Roman"/>
          <w:color w:val="464646"/>
          <w:sz w:val="28"/>
          <w:szCs w:val="28"/>
          <w:lang w:eastAsia="ru-RU"/>
        </w:rPr>
        <w:t>ы Товарищества, отчеты</w:t>
      </w:r>
      <w:r w:rsidR="00EC4C1E" w:rsidRPr="00432F54">
        <w:rPr>
          <w:rFonts w:ascii="Times New Roman" w:eastAsia="Times New Roman" w:hAnsi="Times New Roman" w:cs="Times New Roman"/>
          <w:color w:val="464646"/>
          <w:sz w:val="28"/>
          <w:szCs w:val="28"/>
          <w:lang w:eastAsia="ru-RU"/>
        </w:rPr>
        <w:t xml:space="preserve"> об ис</w:t>
      </w:r>
      <w:r w:rsidRPr="00432F54">
        <w:rPr>
          <w:rFonts w:ascii="Times New Roman" w:eastAsia="Times New Roman" w:hAnsi="Times New Roman" w:cs="Times New Roman"/>
          <w:color w:val="464646"/>
          <w:sz w:val="28"/>
          <w:szCs w:val="28"/>
          <w:lang w:eastAsia="ru-RU"/>
        </w:rPr>
        <w:t>п</w:t>
      </w:r>
      <w:r w:rsidR="009E683A" w:rsidRPr="00432F54">
        <w:rPr>
          <w:rFonts w:ascii="Times New Roman" w:eastAsia="Times New Roman" w:hAnsi="Times New Roman" w:cs="Times New Roman"/>
          <w:color w:val="464646"/>
          <w:sz w:val="28"/>
          <w:szCs w:val="28"/>
          <w:lang w:eastAsia="ru-RU"/>
        </w:rPr>
        <w:t>олнении таких смет, аудиторских заключений</w:t>
      </w:r>
      <w:r w:rsidR="00EC4C1E" w:rsidRPr="00432F54">
        <w:rPr>
          <w:rFonts w:ascii="Times New Roman" w:eastAsia="Times New Roman" w:hAnsi="Times New Roman" w:cs="Times New Roman"/>
          <w:color w:val="464646"/>
          <w:sz w:val="28"/>
          <w:szCs w:val="28"/>
          <w:lang w:eastAsia="ru-RU"/>
        </w:rPr>
        <w:t xml:space="preserve"> (в случае п</w:t>
      </w:r>
      <w:r w:rsidR="00184F11" w:rsidRPr="00432F54">
        <w:rPr>
          <w:rFonts w:ascii="Times New Roman" w:eastAsia="Times New Roman" w:hAnsi="Times New Roman" w:cs="Times New Roman"/>
          <w:color w:val="464646"/>
          <w:sz w:val="28"/>
          <w:szCs w:val="28"/>
          <w:lang w:eastAsia="ru-RU"/>
        </w:rPr>
        <w:t>роведения аудиторских проверок</w:t>
      </w:r>
      <w:r w:rsidR="00EC4C1E" w:rsidRPr="00432F54">
        <w:rPr>
          <w:rFonts w:ascii="Times New Roman" w:eastAsia="Times New Roman" w:hAnsi="Times New Roman" w:cs="Times New Roman"/>
          <w:color w:val="464646"/>
          <w:sz w:val="28"/>
          <w:szCs w:val="28"/>
          <w:lang w:eastAsia="ru-RU"/>
        </w:rPr>
        <w:t>)</w:t>
      </w:r>
      <w:r w:rsidRPr="00432F54">
        <w:rPr>
          <w:rFonts w:ascii="Times New Roman" w:eastAsia="Times New Roman" w:hAnsi="Times New Roman" w:cs="Times New Roman"/>
          <w:color w:val="464646"/>
          <w:sz w:val="28"/>
          <w:szCs w:val="28"/>
          <w:lang w:eastAsia="ru-RU"/>
        </w:rPr>
        <w:t>;</w:t>
      </w:r>
    </w:p>
    <w:p w:rsidR="00EC4C1E" w:rsidRPr="00432F54" w:rsidRDefault="00603A4F"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 </w:t>
      </w:r>
      <w:r w:rsidR="00A61FB9" w:rsidRPr="00432F54">
        <w:rPr>
          <w:rFonts w:ascii="Times New Roman" w:eastAsia="Times New Roman" w:hAnsi="Times New Roman" w:cs="Times New Roman"/>
          <w:color w:val="464646"/>
          <w:sz w:val="28"/>
          <w:szCs w:val="28"/>
          <w:lang w:eastAsia="ru-RU"/>
        </w:rPr>
        <w:t xml:space="preserve"> заключений</w:t>
      </w:r>
      <w:r w:rsidR="00EC4C1E" w:rsidRPr="00432F54">
        <w:rPr>
          <w:rFonts w:ascii="Times New Roman" w:eastAsia="Times New Roman" w:hAnsi="Times New Roman" w:cs="Times New Roman"/>
          <w:color w:val="464646"/>
          <w:sz w:val="28"/>
          <w:szCs w:val="28"/>
          <w:lang w:eastAsia="ru-RU"/>
        </w:rPr>
        <w:t xml:space="preserve"> ревизионной комиссии (ревизора) Товарищества;</w:t>
      </w:r>
    </w:p>
    <w:p w:rsidR="00A61FB9" w:rsidRPr="00432F54" w:rsidRDefault="009E683A"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документов, подтверждающих</w:t>
      </w:r>
      <w:r w:rsidR="00EC4C1E" w:rsidRPr="00432F54">
        <w:rPr>
          <w:rFonts w:ascii="Times New Roman" w:eastAsia="Times New Roman" w:hAnsi="Times New Roman" w:cs="Times New Roman"/>
          <w:color w:val="464646"/>
          <w:sz w:val="28"/>
          <w:szCs w:val="28"/>
          <w:lang w:eastAsia="ru-RU"/>
        </w:rPr>
        <w:t xml:space="preserve"> права товарищества на имущество, отражаемое на его балансе;</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 </w:t>
      </w:r>
      <w:r w:rsidR="009E683A" w:rsidRPr="00432F54">
        <w:rPr>
          <w:rFonts w:ascii="Times New Roman" w:eastAsia="Times New Roman" w:hAnsi="Times New Roman" w:cs="Times New Roman"/>
          <w:color w:val="464646"/>
          <w:sz w:val="28"/>
          <w:szCs w:val="28"/>
          <w:lang w:eastAsia="ru-RU"/>
        </w:rPr>
        <w:t>протоколов</w:t>
      </w:r>
      <w:r w:rsidR="00EC4C1E" w:rsidRPr="00432F54">
        <w:rPr>
          <w:rFonts w:ascii="Times New Roman" w:eastAsia="Times New Roman" w:hAnsi="Times New Roman" w:cs="Times New Roman"/>
          <w:color w:val="464646"/>
          <w:sz w:val="28"/>
          <w:szCs w:val="28"/>
          <w:lang w:eastAsia="ru-RU"/>
        </w:rPr>
        <w:t xml:space="preserve"> собрания об учр</w:t>
      </w:r>
      <w:r w:rsidRPr="00432F54">
        <w:rPr>
          <w:rFonts w:ascii="Times New Roman" w:eastAsia="Times New Roman" w:hAnsi="Times New Roman" w:cs="Times New Roman"/>
          <w:color w:val="464646"/>
          <w:sz w:val="28"/>
          <w:szCs w:val="28"/>
          <w:lang w:eastAsia="ru-RU"/>
        </w:rPr>
        <w:t>е</w:t>
      </w:r>
      <w:r w:rsidR="009E683A" w:rsidRPr="00432F54">
        <w:rPr>
          <w:rFonts w:ascii="Times New Roman" w:eastAsia="Times New Roman" w:hAnsi="Times New Roman" w:cs="Times New Roman"/>
          <w:color w:val="464646"/>
          <w:sz w:val="28"/>
          <w:szCs w:val="28"/>
          <w:lang w:eastAsia="ru-RU"/>
        </w:rPr>
        <w:t>ждении товарищества, протоколов</w:t>
      </w:r>
      <w:r w:rsidR="00EC4C1E" w:rsidRPr="00432F54">
        <w:rPr>
          <w:rFonts w:ascii="Times New Roman" w:eastAsia="Times New Roman" w:hAnsi="Times New Roman" w:cs="Times New Roman"/>
          <w:color w:val="464646"/>
          <w:sz w:val="28"/>
          <w:szCs w:val="28"/>
          <w:lang w:eastAsia="ru-RU"/>
        </w:rPr>
        <w:t xml:space="preserve"> общих собраний членов Товарищества, заседаний Правления Товарищества и ревизионной комиссии Товарищества;</w:t>
      </w:r>
    </w:p>
    <w:p w:rsidR="00EC4C1E" w:rsidRPr="00432F54" w:rsidRDefault="009E683A"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финансово-экономических обоснований</w:t>
      </w:r>
      <w:r w:rsidR="00A61FB9" w:rsidRPr="00432F54">
        <w:rPr>
          <w:rFonts w:ascii="Times New Roman" w:eastAsia="Times New Roman" w:hAnsi="Times New Roman" w:cs="Times New Roman"/>
          <w:color w:val="464646"/>
          <w:sz w:val="28"/>
          <w:szCs w:val="28"/>
          <w:lang w:eastAsia="ru-RU"/>
        </w:rPr>
        <w:t xml:space="preserve"> размера взносов.</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6.2</w:t>
      </w:r>
      <w:r w:rsidR="00EC4C1E" w:rsidRPr="00432F54">
        <w:rPr>
          <w:rFonts w:ascii="Times New Roman" w:eastAsia="Times New Roman" w:hAnsi="Times New Roman" w:cs="Times New Roman"/>
          <w:color w:val="464646"/>
          <w:sz w:val="28"/>
          <w:szCs w:val="28"/>
          <w:lang w:eastAsia="ru-RU"/>
        </w:rPr>
        <w:t>. Плата, взимаемая товариществом за предоставление копий до</w:t>
      </w:r>
      <w:r w:rsidRPr="00432F54">
        <w:rPr>
          <w:rFonts w:ascii="Times New Roman" w:eastAsia="Times New Roman" w:hAnsi="Times New Roman" w:cs="Times New Roman"/>
          <w:color w:val="464646"/>
          <w:sz w:val="28"/>
          <w:szCs w:val="28"/>
          <w:lang w:eastAsia="ru-RU"/>
        </w:rPr>
        <w:t xml:space="preserve">кументов, указанных в </w:t>
      </w:r>
      <w:r w:rsidR="00656B77">
        <w:rPr>
          <w:rFonts w:ascii="Times New Roman" w:eastAsia="Times New Roman" w:hAnsi="Times New Roman" w:cs="Times New Roman"/>
          <w:color w:val="464646"/>
          <w:sz w:val="28"/>
          <w:szCs w:val="28"/>
          <w:lang w:eastAsia="ru-RU"/>
        </w:rPr>
        <w:t>пункте 5 статьи</w:t>
      </w:r>
      <w:r w:rsidRPr="00432F54">
        <w:rPr>
          <w:rFonts w:ascii="Times New Roman" w:eastAsia="Times New Roman" w:hAnsi="Times New Roman" w:cs="Times New Roman"/>
          <w:color w:val="464646"/>
          <w:sz w:val="28"/>
          <w:szCs w:val="28"/>
          <w:lang w:eastAsia="ru-RU"/>
        </w:rPr>
        <w:t xml:space="preserve"> 6.1</w:t>
      </w:r>
      <w:r w:rsidR="00EC4C1E" w:rsidRPr="00432F54">
        <w:rPr>
          <w:rFonts w:ascii="Times New Roman" w:eastAsia="Times New Roman" w:hAnsi="Times New Roman" w:cs="Times New Roman"/>
          <w:color w:val="464646"/>
          <w:sz w:val="28"/>
          <w:szCs w:val="28"/>
          <w:lang w:eastAsia="ru-RU"/>
        </w:rPr>
        <w:t xml:space="preserve">. </w:t>
      </w:r>
      <w:r w:rsidR="00656B77">
        <w:rPr>
          <w:rFonts w:ascii="Times New Roman" w:eastAsia="Times New Roman" w:hAnsi="Times New Roman" w:cs="Times New Roman"/>
          <w:color w:val="464646"/>
          <w:sz w:val="28"/>
          <w:szCs w:val="28"/>
          <w:lang w:eastAsia="ru-RU"/>
        </w:rPr>
        <w:t xml:space="preserve">настоящего </w:t>
      </w:r>
      <w:r w:rsidR="00EC4C1E" w:rsidRPr="00432F54">
        <w:rPr>
          <w:rFonts w:ascii="Times New Roman" w:eastAsia="Times New Roman" w:hAnsi="Times New Roman" w:cs="Times New Roman"/>
          <w:color w:val="464646"/>
          <w:sz w:val="28"/>
          <w:szCs w:val="28"/>
          <w:lang w:eastAsia="ru-RU"/>
        </w:rPr>
        <w:t>Устава,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lastRenderedPageBreak/>
        <w:t>6.3</w:t>
      </w:r>
      <w:r w:rsidR="00EC4C1E" w:rsidRPr="00432F54">
        <w:rPr>
          <w:rFonts w:ascii="Times New Roman" w:eastAsia="Times New Roman" w:hAnsi="Times New Roman" w:cs="Times New Roman"/>
          <w:color w:val="464646"/>
          <w:sz w:val="28"/>
          <w:szCs w:val="28"/>
          <w:lang w:eastAsia="ru-RU"/>
        </w:rPr>
        <w:t>. Стоимость затрат на изготовление копий документов, с учетом расхода материальных, временных, трудовых ресурсов – устанавливается общим собранием членов Товарищества за каждую страницу документа.</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6.4</w:t>
      </w:r>
      <w:r w:rsidR="00EC4C1E" w:rsidRPr="00432F54">
        <w:rPr>
          <w:rFonts w:ascii="Times New Roman" w:eastAsia="Times New Roman" w:hAnsi="Times New Roman" w:cs="Times New Roman"/>
          <w:color w:val="464646"/>
          <w:sz w:val="28"/>
          <w:szCs w:val="28"/>
          <w:lang w:eastAsia="ru-RU"/>
        </w:rPr>
        <w:t>. Члены Товарищества имеют право в течение</w:t>
      </w:r>
      <w:r w:rsidR="00656B77">
        <w:rPr>
          <w:rFonts w:ascii="Times New Roman" w:eastAsia="Times New Roman" w:hAnsi="Times New Roman" w:cs="Times New Roman"/>
          <w:color w:val="464646"/>
          <w:sz w:val="28"/>
          <w:szCs w:val="28"/>
          <w:lang w:eastAsia="ru-RU"/>
        </w:rPr>
        <w:t xml:space="preserve"> 30</w:t>
      </w:r>
      <w:r w:rsidR="00EC4C1E" w:rsidRPr="00432F54">
        <w:rPr>
          <w:rFonts w:ascii="Times New Roman" w:eastAsia="Times New Roman" w:hAnsi="Times New Roman" w:cs="Times New Roman"/>
          <w:color w:val="464646"/>
          <w:sz w:val="28"/>
          <w:szCs w:val="28"/>
          <w:lang w:eastAsia="ru-RU"/>
        </w:rPr>
        <w:t xml:space="preserve"> </w:t>
      </w:r>
      <w:r w:rsidR="00656B77">
        <w:rPr>
          <w:rFonts w:ascii="Times New Roman" w:eastAsia="Times New Roman" w:hAnsi="Times New Roman" w:cs="Times New Roman"/>
          <w:color w:val="464646"/>
          <w:sz w:val="28"/>
          <w:szCs w:val="28"/>
          <w:lang w:eastAsia="ru-RU"/>
        </w:rPr>
        <w:t>(</w:t>
      </w:r>
      <w:r w:rsidR="00EC4C1E" w:rsidRPr="00432F54">
        <w:rPr>
          <w:rFonts w:ascii="Times New Roman" w:eastAsia="Times New Roman" w:hAnsi="Times New Roman" w:cs="Times New Roman"/>
          <w:color w:val="464646"/>
          <w:sz w:val="28"/>
          <w:szCs w:val="28"/>
          <w:lang w:eastAsia="ru-RU"/>
        </w:rPr>
        <w:t>тридцати</w:t>
      </w:r>
      <w:r w:rsidR="00656B77">
        <w:rPr>
          <w:rFonts w:ascii="Times New Roman" w:eastAsia="Times New Roman" w:hAnsi="Times New Roman" w:cs="Times New Roman"/>
          <w:color w:val="464646"/>
          <w:sz w:val="28"/>
          <w:szCs w:val="28"/>
          <w:lang w:eastAsia="ru-RU"/>
        </w:rPr>
        <w:t>) календарных</w:t>
      </w:r>
      <w:r w:rsidR="00EC4C1E" w:rsidRPr="00432F54">
        <w:rPr>
          <w:rFonts w:ascii="Times New Roman" w:eastAsia="Times New Roman" w:hAnsi="Times New Roman" w:cs="Times New Roman"/>
          <w:color w:val="464646"/>
          <w:sz w:val="28"/>
          <w:szCs w:val="28"/>
          <w:lang w:eastAsia="ru-RU"/>
        </w:rPr>
        <w:t xml:space="preserve"> дней, с момента подачи заявления о предоставлении выписки из реестра членов Товарищества в Правление Товарищества, получать заверенные выписки из реестра.</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6.5</w:t>
      </w:r>
      <w:r w:rsidR="00EC4C1E" w:rsidRPr="00432F54">
        <w:rPr>
          <w:rFonts w:ascii="Times New Roman" w:eastAsia="Times New Roman" w:hAnsi="Times New Roman" w:cs="Times New Roman"/>
          <w:color w:val="464646"/>
          <w:sz w:val="28"/>
          <w:szCs w:val="28"/>
          <w:lang w:eastAsia="ru-RU"/>
        </w:rPr>
        <w:t xml:space="preserve">. </w:t>
      </w:r>
      <w:proofErr w:type="gramStart"/>
      <w:r w:rsidR="00EC4C1E" w:rsidRPr="00432F54">
        <w:rPr>
          <w:rFonts w:ascii="Times New Roman" w:eastAsia="Times New Roman" w:hAnsi="Times New Roman" w:cs="Times New Roman"/>
          <w:color w:val="464646"/>
          <w:sz w:val="28"/>
          <w:szCs w:val="28"/>
          <w:lang w:eastAsia="ru-RU"/>
        </w:rPr>
        <w:t>Члены Товарищества и Владельцы земельных участков без участия в Товариществе имеют право в течение тридцати дней с момента подачи заявления о предоставлении заверенных копи</w:t>
      </w:r>
      <w:r w:rsidRPr="00432F54">
        <w:rPr>
          <w:rFonts w:ascii="Times New Roman" w:eastAsia="Times New Roman" w:hAnsi="Times New Roman" w:cs="Times New Roman"/>
          <w:color w:val="464646"/>
          <w:sz w:val="28"/>
          <w:szCs w:val="28"/>
          <w:lang w:eastAsia="ru-RU"/>
        </w:rPr>
        <w:t>й документов, указанных в п. 6.1</w:t>
      </w:r>
      <w:r w:rsidR="00EC4C1E" w:rsidRPr="00432F54">
        <w:rPr>
          <w:rFonts w:ascii="Times New Roman" w:eastAsia="Times New Roman" w:hAnsi="Times New Roman" w:cs="Times New Roman"/>
          <w:color w:val="464646"/>
          <w:sz w:val="28"/>
          <w:szCs w:val="28"/>
          <w:lang w:eastAsia="ru-RU"/>
        </w:rPr>
        <w:t xml:space="preserve">. </w:t>
      </w:r>
      <w:r w:rsidR="00656B77">
        <w:rPr>
          <w:rFonts w:ascii="Times New Roman" w:eastAsia="Times New Roman" w:hAnsi="Times New Roman" w:cs="Times New Roman"/>
          <w:color w:val="464646"/>
          <w:sz w:val="28"/>
          <w:szCs w:val="28"/>
          <w:lang w:eastAsia="ru-RU"/>
        </w:rPr>
        <w:t xml:space="preserve">настоящего </w:t>
      </w:r>
      <w:r w:rsidR="00EC4C1E" w:rsidRPr="00432F54">
        <w:rPr>
          <w:rFonts w:ascii="Times New Roman" w:eastAsia="Times New Roman" w:hAnsi="Times New Roman" w:cs="Times New Roman"/>
          <w:color w:val="464646"/>
          <w:sz w:val="28"/>
          <w:szCs w:val="28"/>
          <w:lang w:eastAsia="ru-RU"/>
        </w:rPr>
        <w:t>Устава Товарищества и оплаты стоимости затрат</w:t>
      </w:r>
      <w:r w:rsidR="00D95F2F" w:rsidRPr="00D95F2F">
        <w:rPr>
          <w:rFonts w:ascii="Times New Roman" w:eastAsia="Times New Roman" w:hAnsi="Times New Roman" w:cs="Times New Roman"/>
          <w:color w:val="464646"/>
          <w:sz w:val="28"/>
          <w:szCs w:val="28"/>
          <w:lang w:eastAsia="ru-RU"/>
        </w:rPr>
        <w:t xml:space="preserve"> (</w:t>
      </w:r>
      <w:r w:rsidR="00D95F2F">
        <w:rPr>
          <w:rFonts w:ascii="Times New Roman" w:eastAsia="Times New Roman" w:hAnsi="Times New Roman" w:cs="Times New Roman"/>
          <w:color w:val="464646"/>
          <w:sz w:val="28"/>
          <w:szCs w:val="28"/>
          <w:lang w:eastAsia="ru-RU"/>
        </w:rPr>
        <w:t>устанавливается решением общего собрания)</w:t>
      </w:r>
      <w:r w:rsidR="00EC4C1E" w:rsidRPr="00432F54">
        <w:rPr>
          <w:rFonts w:ascii="Times New Roman" w:eastAsia="Times New Roman" w:hAnsi="Times New Roman" w:cs="Times New Roman"/>
          <w:color w:val="464646"/>
          <w:sz w:val="28"/>
          <w:szCs w:val="28"/>
          <w:lang w:eastAsia="ru-RU"/>
        </w:rPr>
        <w:t xml:space="preserve"> на изготовление копий</w:t>
      </w:r>
      <w:r w:rsidR="00D44E97">
        <w:rPr>
          <w:rFonts w:ascii="Times New Roman" w:eastAsia="Times New Roman" w:hAnsi="Times New Roman" w:cs="Times New Roman"/>
          <w:color w:val="464646"/>
          <w:sz w:val="28"/>
          <w:szCs w:val="28"/>
          <w:lang w:eastAsia="ru-RU"/>
        </w:rPr>
        <w:t>,</w:t>
      </w:r>
      <w:r w:rsidR="00EC4C1E" w:rsidRPr="00432F54">
        <w:rPr>
          <w:rFonts w:ascii="Times New Roman" w:eastAsia="Times New Roman" w:hAnsi="Times New Roman" w:cs="Times New Roman"/>
          <w:color w:val="464646"/>
          <w:sz w:val="28"/>
          <w:szCs w:val="28"/>
          <w:lang w:eastAsia="ru-RU"/>
        </w:rPr>
        <w:t xml:space="preserve"> получить их на руки в Правлении Товарищества</w:t>
      </w:r>
      <w:r w:rsidR="0025730C" w:rsidRPr="00432F54">
        <w:rPr>
          <w:rFonts w:ascii="Times New Roman" w:eastAsia="Times New Roman" w:hAnsi="Times New Roman" w:cs="Times New Roman"/>
          <w:color w:val="464646"/>
          <w:sz w:val="28"/>
          <w:szCs w:val="28"/>
          <w:lang w:eastAsia="ru-RU"/>
        </w:rPr>
        <w:t xml:space="preserve">, электронную почту, указанную в реестре членов Товарищества, </w:t>
      </w:r>
      <w:r w:rsidR="00EC4C1E" w:rsidRPr="00432F54">
        <w:rPr>
          <w:rFonts w:ascii="Times New Roman" w:eastAsia="Times New Roman" w:hAnsi="Times New Roman" w:cs="Times New Roman"/>
          <w:color w:val="464646"/>
          <w:sz w:val="28"/>
          <w:szCs w:val="28"/>
          <w:lang w:eastAsia="ru-RU"/>
        </w:rPr>
        <w:t>почтовым отправлением на</w:t>
      </w:r>
      <w:proofErr w:type="gramEnd"/>
      <w:r w:rsidR="00EC4C1E" w:rsidRPr="00432F54">
        <w:rPr>
          <w:rFonts w:ascii="Times New Roman" w:eastAsia="Times New Roman" w:hAnsi="Times New Roman" w:cs="Times New Roman"/>
          <w:color w:val="464646"/>
          <w:sz w:val="28"/>
          <w:szCs w:val="28"/>
          <w:lang w:eastAsia="ru-RU"/>
        </w:rPr>
        <w:t xml:space="preserve"> адрес, указанный в реестре членов Товарищества или в заявлении о предоставлении копий документов.</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Почтовое отправление производится в случае предварительной оплаты затрат на его осуществление, определяемой общим собранием членов Товарищества.</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Срок предоставления копий документов исчисляется с момента поступления на расчетный счет Товарищества оплаты стоимости затрат на изготовление копий.</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6.6</w:t>
      </w:r>
      <w:r w:rsidR="00EC4C1E" w:rsidRPr="00432F54">
        <w:rPr>
          <w:rFonts w:ascii="Times New Roman" w:eastAsia="Times New Roman" w:hAnsi="Times New Roman" w:cs="Times New Roman"/>
          <w:color w:val="464646"/>
          <w:sz w:val="28"/>
          <w:szCs w:val="28"/>
          <w:lang w:eastAsia="ru-RU"/>
        </w:rPr>
        <w:t>. Незав</w:t>
      </w:r>
      <w:r w:rsidRPr="00432F54">
        <w:rPr>
          <w:rFonts w:ascii="Times New Roman" w:eastAsia="Times New Roman" w:hAnsi="Times New Roman" w:cs="Times New Roman"/>
          <w:color w:val="464646"/>
          <w:sz w:val="28"/>
          <w:szCs w:val="28"/>
          <w:lang w:eastAsia="ru-RU"/>
        </w:rPr>
        <w:t xml:space="preserve">еренные копии </w:t>
      </w:r>
      <w:r w:rsidR="00656B77" w:rsidRPr="00432F54">
        <w:rPr>
          <w:rFonts w:ascii="Times New Roman" w:eastAsia="Times New Roman" w:hAnsi="Times New Roman" w:cs="Times New Roman"/>
          <w:color w:val="464646"/>
          <w:sz w:val="28"/>
          <w:szCs w:val="28"/>
          <w:lang w:eastAsia="ru-RU"/>
        </w:rPr>
        <w:t>документов</w:t>
      </w:r>
      <w:r w:rsidR="00656B77">
        <w:rPr>
          <w:rFonts w:ascii="Times New Roman" w:eastAsia="Times New Roman" w:hAnsi="Times New Roman" w:cs="Times New Roman"/>
          <w:color w:val="464646"/>
          <w:sz w:val="28"/>
          <w:szCs w:val="28"/>
          <w:lang w:eastAsia="ru-RU"/>
        </w:rPr>
        <w:t>,</w:t>
      </w:r>
      <w:r w:rsidR="00656B77" w:rsidRPr="00432F54">
        <w:rPr>
          <w:rFonts w:ascii="Times New Roman" w:eastAsia="Times New Roman" w:hAnsi="Times New Roman" w:cs="Times New Roman"/>
          <w:color w:val="464646"/>
          <w:sz w:val="28"/>
          <w:szCs w:val="28"/>
          <w:lang w:eastAsia="ru-RU"/>
        </w:rPr>
        <w:t xml:space="preserve"> </w:t>
      </w:r>
      <w:r w:rsidRPr="00432F54">
        <w:rPr>
          <w:rFonts w:ascii="Times New Roman" w:eastAsia="Times New Roman" w:hAnsi="Times New Roman" w:cs="Times New Roman"/>
          <w:color w:val="464646"/>
          <w:sz w:val="28"/>
          <w:szCs w:val="28"/>
          <w:lang w:eastAsia="ru-RU"/>
        </w:rPr>
        <w:t>указанны</w:t>
      </w:r>
      <w:r w:rsidR="00656B77">
        <w:rPr>
          <w:rFonts w:ascii="Times New Roman" w:eastAsia="Times New Roman" w:hAnsi="Times New Roman" w:cs="Times New Roman"/>
          <w:color w:val="464646"/>
          <w:sz w:val="28"/>
          <w:szCs w:val="28"/>
          <w:lang w:eastAsia="ru-RU"/>
        </w:rPr>
        <w:t>е</w:t>
      </w:r>
      <w:r w:rsidRPr="00432F54">
        <w:rPr>
          <w:rFonts w:ascii="Times New Roman" w:eastAsia="Times New Roman" w:hAnsi="Times New Roman" w:cs="Times New Roman"/>
          <w:color w:val="464646"/>
          <w:sz w:val="28"/>
          <w:szCs w:val="28"/>
          <w:lang w:eastAsia="ru-RU"/>
        </w:rPr>
        <w:t xml:space="preserve"> в </w:t>
      </w:r>
      <w:r w:rsidR="00656B77">
        <w:rPr>
          <w:rFonts w:ascii="Times New Roman" w:eastAsia="Times New Roman" w:hAnsi="Times New Roman" w:cs="Times New Roman"/>
          <w:color w:val="464646"/>
          <w:sz w:val="28"/>
          <w:szCs w:val="28"/>
          <w:lang w:eastAsia="ru-RU"/>
        </w:rPr>
        <w:t>пункте 5 статьи</w:t>
      </w:r>
      <w:r w:rsidRPr="00432F54">
        <w:rPr>
          <w:rFonts w:ascii="Times New Roman" w:eastAsia="Times New Roman" w:hAnsi="Times New Roman" w:cs="Times New Roman"/>
          <w:color w:val="464646"/>
          <w:sz w:val="28"/>
          <w:szCs w:val="28"/>
          <w:lang w:eastAsia="ru-RU"/>
        </w:rPr>
        <w:t xml:space="preserve"> 6.1</w:t>
      </w:r>
      <w:r w:rsidR="00EC4C1E" w:rsidRPr="00432F54">
        <w:rPr>
          <w:rFonts w:ascii="Times New Roman" w:eastAsia="Times New Roman" w:hAnsi="Times New Roman" w:cs="Times New Roman"/>
          <w:color w:val="464646"/>
          <w:sz w:val="28"/>
          <w:szCs w:val="28"/>
          <w:lang w:eastAsia="ru-RU"/>
        </w:rPr>
        <w:t xml:space="preserve">. </w:t>
      </w:r>
      <w:r w:rsidR="00656B77">
        <w:rPr>
          <w:rFonts w:ascii="Times New Roman" w:eastAsia="Times New Roman" w:hAnsi="Times New Roman" w:cs="Times New Roman"/>
          <w:color w:val="464646"/>
          <w:sz w:val="28"/>
          <w:szCs w:val="28"/>
          <w:lang w:eastAsia="ru-RU"/>
        </w:rPr>
        <w:t xml:space="preserve">настоящего Устава, </w:t>
      </w:r>
      <w:r w:rsidR="00EC4C1E" w:rsidRPr="00432F54">
        <w:rPr>
          <w:rFonts w:ascii="Times New Roman" w:eastAsia="Times New Roman" w:hAnsi="Times New Roman" w:cs="Times New Roman"/>
          <w:color w:val="464646"/>
          <w:sz w:val="28"/>
          <w:szCs w:val="28"/>
          <w:lang w:eastAsia="ru-RU"/>
        </w:rPr>
        <w:t>могут быть предоставлены в электронном виде бесплатно по письменному заявлению члена Товарищества или Владельца земельного участка без участия в Товариществе на адрес его электронной почты, указанный в реестре членов Товарищества. </w:t>
      </w:r>
    </w:p>
    <w:p w:rsidR="00EC4C1E" w:rsidRPr="00432F54" w:rsidRDefault="00A61FB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6.7</w:t>
      </w:r>
      <w:r w:rsidR="00EC4C1E" w:rsidRPr="00432F54">
        <w:rPr>
          <w:rFonts w:ascii="Times New Roman" w:eastAsia="Times New Roman" w:hAnsi="Times New Roman" w:cs="Times New Roman"/>
          <w:color w:val="464646"/>
          <w:sz w:val="28"/>
          <w:szCs w:val="28"/>
          <w:lang w:eastAsia="ru-RU"/>
        </w:rPr>
        <w:t>.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1) не нарушать права других членов Товарищества и Владельце</w:t>
      </w:r>
      <w:r w:rsidR="00C14A29" w:rsidRPr="00432F54">
        <w:rPr>
          <w:rFonts w:ascii="Times New Roman" w:eastAsia="Times New Roman" w:hAnsi="Times New Roman" w:cs="Times New Roman"/>
          <w:color w:val="464646"/>
          <w:sz w:val="28"/>
          <w:szCs w:val="28"/>
          <w:lang w:eastAsia="ru-RU"/>
        </w:rPr>
        <w:t>в земельных участков</w:t>
      </w:r>
      <w:r w:rsidR="00250A6A" w:rsidRPr="00432F54">
        <w:rPr>
          <w:rFonts w:ascii="Times New Roman" w:eastAsia="Times New Roman" w:hAnsi="Times New Roman" w:cs="Times New Roman"/>
          <w:color w:val="464646"/>
          <w:sz w:val="28"/>
          <w:szCs w:val="28"/>
          <w:lang w:eastAsia="ru-RU"/>
        </w:rPr>
        <w:t>,</w:t>
      </w:r>
      <w:r w:rsidR="00C14A29" w:rsidRPr="00432F54">
        <w:rPr>
          <w:rFonts w:ascii="Times New Roman" w:eastAsia="Times New Roman" w:hAnsi="Times New Roman" w:cs="Times New Roman"/>
          <w:color w:val="464646"/>
          <w:sz w:val="28"/>
          <w:szCs w:val="28"/>
          <w:lang w:eastAsia="ru-RU"/>
        </w:rPr>
        <w:t xml:space="preserve"> не состоящих</w:t>
      </w:r>
      <w:r w:rsidRPr="00432F54">
        <w:rPr>
          <w:rFonts w:ascii="Times New Roman" w:eastAsia="Times New Roman" w:hAnsi="Times New Roman" w:cs="Times New Roman"/>
          <w:color w:val="464646"/>
          <w:sz w:val="28"/>
          <w:szCs w:val="28"/>
          <w:lang w:eastAsia="ru-RU"/>
        </w:rPr>
        <w:t xml:space="preserve"> в Товариществе</w:t>
      </w:r>
      <w:r w:rsidR="00C14A29" w:rsidRPr="00432F54">
        <w:rPr>
          <w:rFonts w:ascii="Times New Roman" w:eastAsia="Times New Roman" w:hAnsi="Times New Roman" w:cs="Times New Roman"/>
          <w:color w:val="464646"/>
          <w:sz w:val="28"/>
          <w:szCs w:val="28"/>
          <w:lang w:eastAsia="ru-RU"/>
        </w:rPr>
        <w:t>.</w:t>
      </w:r>
    </w:p>
    <w:p w:rsidR="00EC4C1E" w:rsidRPr="00432F54" w:rsidRDefault="003A087D"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2) </w:t>
      </w:r>
      <w:r w:rsidR="00EC4C1E" w:rsidRPr="00432F54">
        <w:rPr>
          <w:rFonts w:ascii="Times New Roman" w:eastAsia="Times New Roman" w:hAnsi="Times New Roman" w:cs="Times New Roman"/>
          <w:color w:val="464646"/>
          <w:sz w:val="28"/>
          <w:szCs w:val="28"/>
          <w:lang w:eastAsia="ru-RU"/>
        </w:rPr>
        <w:t xml:space="preserve">своевременно </w:t>
      </w:r>
      <w:r w:rsidR="000319AA" w:rsidRPr="00432F54">
        <w:rPr>
          <w:rFonts w:ascii="Times New Roman" w:eastAsia="Times New Roman" w:hAnsi="Times New Roman" w:cs="Times New Roman"/>
          <w:color w:val="464646"/>
          <w:sz w:val="28"/>
          <w:szCs w:val="28"/>
          <w:lang w:eastAsia="ru-RU"/>
        </w:rPr>
        <w:t xml:space="preserve">на расчетный счет Товарищества </w:t>
      </w:r>
      <w:r w:rsidR="00EC4C1E" w:rsidRPr="00432F54">
        <w:rPr>
          <w:rFonts w:ascii="Times New Roman" w:eastAsia="Times New Roman" w:hAnsi="Times New Roman" w:cs="Times New Roman"/>
          <w:color w:val="464646"/>
          <w:sz w:val="28"/>
          <w:szCs w:val="28"/>
          <w:lang w:eastAsia="ru-RU"/>
        </w:rPr>
        <w:t>уплачивать</w:t>
      </w:r>
      <w:r w:rsidR="0020043A" w:rsidRPr="00432F54">
        <w:rPr>
          <w:rFonts w:ascii="Times New Roman" w:eastAsia="Times New Roman" w:hAnsi="Times New Roman" w:cs="Times New Roman"/>
          <w:color w:val="464646"/>
          <w:sz w:val="28"/>
          <w:szCs w:val="28"/>
          <w:lang w:eastAsia="ru-RU"/>
        </w:rPr>
        <w:t xml:space="preserve"> членские и целевые</w:t>
      </w:r>
      <w:r w:rsidR="00EC4C1E" w:rsidRPr="00432F54">
        <w:rPr>
          <w:rFonts w:ascii="Times New Roman" w:eastAsia="Times New Roman" w:hAnsi="Times New Roman" w:cs="Times New Roman"/>
          <w:color w:val="464646"/>
          <w:sz w:val="28"/>
          <w:szCs w:val="28"/>
          <w:lang w:eastAsia="ru-RU"/>
        </w:rPr>
        <w:t xml:space="preserve"> взносы,</w:t>
      </w:r>
      <w:r w:rsidR="00BC204A">
        <w:rPr>
          <w:rFonts w:ascii="Times New Roman" w:eastAsia="Times New Roman" w:hAnsi="Times New Roman" w:cs="Times New Roman"/>
          <w:color w:val="464646"/>
          <w:sz w:val="28"/>
          <w:szCs w:val="28"/>
          <w:lang w:eastAsia="ru-RU"/>
        </w:rPr>
        <w:t xml:space="preserve"> а также иные платеж</w:t>
      </w:r>
      <w:r w:rsidR="00A8729B">
        <w:rPr>
          <w:rFonts w:ascii="Times New Roman" w:eastAsia="Times New Roman" w:hAnsi="Times New Roman" w:cs="Times New Roman"/>
          <w:color w:val="464646"/>
          <w:sz w:val="28"/>
          <w:szCs w:val="28"/>
          <w:lang w:eastAsia="ru-RU"/>
        </w:rPr>
        <w:t xml:space="preserve">и, </w:t>
      </w:r>
      <w:r w:rsidR="00EC4C1E" w:rsidRPr="00432F54">
        <w:rPr>
          <w:rFonts w:ascii="Times New Roman" w:eastAsia="Times New Roman" w:hAnsi="Times New Roman" w:cs="Times New Roman"/>
          <w:color w:val="464646"/>
          <w:sz w:val="28"/>
          <w:szCs w:val="28"/>
          <w:lang w:eastAsia="ru-RU"/>
        </w:rPr>
        <w:t xml:space="preserve"> предусмотренные действующим законодательством, Уставом Товарищества и решениями общих собраний.</w:t>
      </w:r>
    </w:p>
    <w:p w:rsidR="00C14A29"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3</w:t>
      </w:r>
      <w:r w:rsidR="003A087D" w:rsidRPr="00432F54">
        <w:rPr>
          <w:rFonts w:ascii="Times New Roman" w:eastAsia="Times New Roman" w:hAnsi="Times New Roman" w:cs="Times New Roman"/>
          <w:color w:val="464646"/>
          <w:sz w:val="28"/>
          <w:szCs w:val="28"/>
          <w:lang w:eastAsia="ru-RU"/>
        </w:rPr>
        <w:t>) содержать прилегающие к своим участкам территории</w:t>
      </w:r>
      <w:r w:rsidR="00255DCE" w:rsidRPr="00432F54">
        <w:rPr>
          <w:rFonts w:ascii="Times New Roman" w:eastAsia="Times New Roman" w:hAnsi="Times New Roman" w:cs="Times New Roman"/>
          <w:color w:val="464646"/>
          <w:sz w:val="28"/>
          <w:szCs w:val="28"/>
          <w:lang w:eastAsia="ru-RU"/>
        </w:rPr>
        <w:t xml:space="preserve"> в надлежащем порядке</w:t>
      </w:r>
      <w:r w:rsidR="00212DA9" w:rsidRPr="00432F54">
        <w:rPr>
          <w:rFonts w:ascii="Times New Roman" w:eastAsia="Times New Roman" w:hAnsi="Times New Roman" w:cs="Times New Roman"/>
          <w:color w:val="464646"/>
          <w:sz w:val="28"/>
          <w:szCs w:val="28"/>
          <w:lang w:eastAsia="ru-RU"/>
        </w:rPr>
        <w:t xml:space="preserve">: </w:t>
      </w:r>
    </w:p>
    <w:p w:rsidR="00A72766" w:rsidRPr="00BA208F" w:rsidRDefault="00C14A29"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 </w:t>
      </w:r>
      <w:r w:rsidR="001713FD" w:rsidRPr="00432F54">
        <w:rPr>
          <w:rFonts w:ascii="Times New Roman" w:eastAsia="Times New Roman" w:hAnsi="Times New Roman" w:cs="Times New Roman"/>
          <w:color w:val="464646"/>
          <w:sz w:val="28"/>
          <w:szCs w:val="28"/>
          <w:lang w:eastAsia="ru-RU"/>
        </w:rPr>
        <w:t xml:space="preserve">не засорять </w:t>
      </w:r>
      <w:r w:rsidRPr="00432F54">
        <w:rPr>
          <w:rFonts w:ascii="Times New Roman" w:eastAsia="Times New Roman" w:hAnsi="Times New Roman" w:cs="Times New Roman"/>
          <w:color w:val="464646"/>
          <w:sz w:val="28"/>
          <w:szCs w:val="28"/>
          <w:lang w:eastAsia="ru-RU"/>
        </w:rPr>
        <w:t>ливневые к</w:t>
      </w:r>
      <w:r w:rsidR="00370103" w:rsidRPr="00432F54">
        <w:rPr>
          <w:rFonts w:ascii="Times New Roman" w:eastAsia="Times New Roman" w:hAnsi="Times New Roman" w:cs="Times New Roman"/>
          <w:color w:val="464646"/>
          <w:sz w:val="28"/>
          <w:szCs w:val="28"/>
          <w:lang w:eastAsia="ru-RU"/>
        </w:rPr>
        <w:t>анавы</w:t>
      </w:r>
      <w:r w:rsidR="00255DCE" w:rsidRPr="00432F54">
        <w:rPr>
          <w:rFonts w:ascii="Times New Roman" w:eastAsia="Times New Roman" w:hAnsi="Times New Roman" w:cs="Times New Roman"/>
          <w:color w:val="464646"/>
          <w:sz w:val="28"/>
          <w:szCs w:val="28"/>
          <w:lang w:eastAsia="ru-RU"/>
        </w:rPr>
        <w:t>, прилегающие к земельному участку собственника земли, на территории земель общего пользования</w:t>
      </w:r>
      <w:r w:rsidR="00BA208F">
        <w:rPr>
          <w:rFonts w:ascii="Times New Roman" w:eastAsia="Times New Roman" w:hAnsi="Times New Roman" w:cs="Times New Roman"/>
          <w:color w:val="464646"/>
          <w:sz w:val="28"/>
          <w:szCs w:val="28"/>
          <w:lang w:eastAsia="ru-RU"/>
        </w:rPr>
        <w:t xml:space="preserve">. В случае закапывания ливневой канавы с прокладкой в ней труб, очистку труб обеспечивает землевладелец, к земельному участку которого прилегает </w:t>
      </w:r>
      <w:r w:rsidR="00AC18A0">
        <w:rPr>
          <w:rFonts w:ascii="Times New Roman" w:eastAsia="Times New Roman" w:hAnsi="Times New Roman" w:cs="Times New Roman"/>
          <w:color w:val="464646"/>
          <w:sz w:val="28"/>
          <w:szCs w:val="28"/>
          <w:lang w:eastAsia="ru-RU"/>
        </w:rPr>
        <w:t>закопанная ливневая канава;</w:t>
      </w:r>
    </w:p>
    <w:p w:rsidR="00370103" w:rsidRPr="00432F54" w:rsidRDefault="00A72766"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свое</w:t>
      </w:r>
      <w:r w:rsidR="0085185D" w:rsidRPr="00432F54">
        <w:rPr>
          <w:rFonts w:ascii="Times New Roman" w:eastAsia="Times New Roman" w:hAnsi="Times New Roman" w:cs="Times New Roman"/>
          <w:color w:val="464646"/>
          <w:sz w:val="28"/>
          <w:szCs w:val="28"/>
          <w:lang w:eastAsia="ru-RU"/>
        </w:rPr>
        <w:t>временно ухаживать</w:t>
      </w:r>
      <w:r w:rsidR="00AE2960" w:rsidRPr="00432F54">
        <w:rPr>
          <w:rFonts w:ascii="Times New Roman" w:eastAsia="Times New Roman" w:hAnsi="Times New Roman" w:cs="Times New Roman"/>
          <w:color w:val="464646"/>
          <w:sz w:val="28"/>
          <w:szCs w:val="28"/>
          <w:lang w:eastAsia="ru-RU"/>
        </w:rPr>
        <w:t xml:space="preserve"> (</w:t>
      </w:r>
      <w:r w:rsidR="00255DCE" w:rsidRPr="00432F54">
        <w:rPr>
          <w:rFonts w:ascii="Times New Roman" w:eastAsia="Times New Roman" w:hAnsi="Times New Roman" w:cs="Times New Roman"/>
          <w:color w:val="464646"/>
          <w:sz w:val="28"/>
          <w:szCs w:val="28"/>
          <w:lang w:eastAsia="ru-RU"/>
        </w:rPr>
        <w:t xml:space="preserve">удалять, </w:t>
      </w:r>
      <w:r w:rsidR="00AE2960" w:rsidRPr="00432F54">
        <w:rPr>
          <w:rFonts w:ascii="Times New Roman" w:eastAsia="Times New Roman" w:hAnsi="Times New Roman" w:cs="Times New Roman"/>
          <w:color w:val="464646"/>
          <w:sz w:val="28"/>
          <w:szCs w:val="28"/>
          <w:lang w:eastAsia="ru-RU"/>
        </w:rPr>
        <w:t>обрезать</w:t>
      </w:r>
      <w:r w:rsidR="00255DCE" w:rsidRPr="00432F54">
        <w:rPr>
          <w:rFonts w:ascii="Times New Roman" w:eastAsia="Times New Roman" w:hAnsi="Times New Roman" w:cs="Times New Roman"/>
          <w:color w:val="464646"/>
          <w:sz w:val="28"/>
          <w:szCs w:val="28"/>
          <w:lang w:eastAsia="ru-RU"/>
        </w:rPr>
        <w:t xml:space="preserve"> ветки</w:t>
      </w:r>
      <w:r w:rsidR="00AE2960" w:rsidRPr="00432F54">
        <w:rPr>
          <w:rFonts w:ascii="Times New Roman" w:eastAsia="Times New Roman" w:hAnsi="Times New Roman" w:cs="Times New Roman"/>
          <w:color w:val="464646"/>
          <w:sz w:val="28"/>
          <w:szCs w:val="28"/>
          <w:lang w:eastAsia="ru-RU"/>
        </w:rPr>
        <w:t>)</w:t>
      </w:r>
      <w:r w:rsidR="00255DCE" w:rsidRPr="00432F54">
        <w:rPr>
          <w:rFonts w:ascii="Times New Roman" w:eastAsia="Times New Roman" w:hAnsi="Times New Roman" w:cs="Times New Roman"/>
          <w:color w:val="464646"/>
          <w:sz w:val="28"/>
          <w:szCs w:val="28"/>
          <w:lang w:eastAsia="ru-RU"/>
        </w:rPr>
        <w:t xml:space="preserve"> за насаждениями, расположенными на землях общего пользования, прилегающих к земельному участку собственника. Насаждения</w:t>
      </w:r>
      <w:r w:rsidR="00370103" w:rsidRPr="00432F54">
        <w:rPr>
          <w:rFonts w:ascii="Times New Roman" w:eastAsia="Times New Roman" w:hAnsi="Times New Roman" w:cs="Times New Roman"/>
          <w:color w:val="464646"/>
          <w:sz w:val="28"/>
          <w:szCs w:val="28"/>
          <w:lang w:eastAsia="ru-RU"/>
        </w:rPr>
        <w:t xml:space="preserve"> </w:t>
      </w:r>
      <w:r w:rsidR="00C41E64" w:rsidRPr="00432F54">
        <w:rPr>
          <w:rFonts w:ascii="Times New Roman" w:eastAsia="Times New Roman" w:hAnsi="Times New Roman" w:cs="Times New Roman"/>
          <w:color w:val="464646"/>
          <w:sz w:val="28"/>
          <w:szCs w:val="28"/>
          <w:lang w:eastAsia="ru-RU"/>
        </w:rPr>
        <w:t>не должны создавать помех</w:t>
      </w:r>
      <w:r w:rsidR="00AE2960" w:rsidRPr="00432F54">
        <w:rPr>
          <w:rFonts w:ascii="Times New Roman" w:eastAsia="Times New Roman" w:hAnsi="Times New Roman" w:cs="Times New Roman"/>
          <w:color w:val="464646"/>
          <w:sz w:val="28"/>
          <w:szCs w:val="28"/>
          <w:lang w:eastAsia="ru-RU"/>
        </w:rPr>
        <w:t xml:space="preserve"> для движения</w:t>
      </w:r>
      <w:r w:rsidR="003A087D" w:rsidRPr="00432F54">
        <w:rPr>
          <w:rFonts w:ascii="Times New Roman" w:eastAsia="Times New Roman" w:hAnsi="Times New Roman" w:cs="Times New Roman"/>
          <w:color w:val="464646"/>
          <w:sz w:val="28"/>
          <w:szCs w:val="28"/>
          <w:lang w:eastAsia="ru-RU"/>
        </w:rPr>
        <w:t xml:space="preserve"> </w:t>
      </w:r>
      <w:r w:rsidR="003A087D" w:rsidRPr="00432F54">
        <w:rPr>
          <w:rFonts w:ascii="Times New Roman" w:eastAsia="Times New Roman" w:hAnsi="Times New Roman" w:cs="Times New Roman"/>
          <w:color w:val="464646"/>
          <w:sz w:val="28"/>
          <w:szCs w:val="28"/>
          <w:lang w:eastAsia="ru-RU"/>
        </w:rPr>
        <w:lastRenderedPageBreak/>
        <w:t>автомобилей</w:t>
      </w:r>
      <w:r w:rsidR="00A61FB9" w:rsidRPr="00432F54">
        <w:rPr>
          <w:rFonts w:ascii="Times New Roman" w:eastAsia="Times New Roman" w:hAnsi="Times New Roman" w:cs="Times New Roman"/>
          <w:color w:val="464646"/>
          <w:sz w:val="28"/>
          <w:szCs w:val="28"/>
          <w:lang w:eastAsia="ru-RU"/>
        </w:rPr>
        <w:t xml:space="preserve"> членов СНТ и</w:t>
      </w:r>
      <w:r w:rsidR="00255DCE" w:rsidRPr="00432F54">
        <w:rPr>
          <w:rFonts w:ascii="Times New Roman" w:eastAsia="Times New Roman" w:hAnsi="Times New Roman" w:cs="Times New Roman"/>
          <w:color w:val="464646"/>
          <w:sz w:val="28"/>
          <w:szCs w:val="28"/>
          <w:lang w:eastAsia="ru-RU"/>
        </w:rPr>
        <w:t xml:space="preserve"> специальных служб</w:t>
      </w:r>
      <w:r w:rsidR="00370103" w:rsidRPr="00432F54">
        <w:rPr>
          <w:rFonts w:ascii="Times New Roman" w:eastAsia="Times New Roman" w:hAnsi="Times New Roman" w:cs="Times New Roman"/>
          <w:color w:val="464646"/>
          <w:sz w:val="28"/>
          <w:szCs w:val="28"/>
          <w:lang w:eastAsia="ru-RU"/>
        </w:rPr>
        <w:t xml:space="preserve">, а </w:t>
      </w:r>
      <w:r w:rsidR="004B044D" w:rsidRPr="00432F54">
        <w:rPr>
          <w:rFonts w:ascii="Times New Roman" w:eastAsia="Times New Roman" w:hAnsi="Times New Roman" w:cs="Times New Roman"/>
          <w:color w:val="464646"/>
          <w:sz w:val="28"/>
          <w:szCs w:val="28"/>
          <w:lang w:eastAsia="ru-RU"/>
        </w:rPr>
        <w:t xml:space="preserve">в зимний </w:t>
      </w:r>
      <w:r w:rsidR="00250A6A" w:rsidRPr="00432F54">
        <w:rPr>
          <w:rFonts w:ascii="Times New Roman" w:eastAsia="Times New Roman" w:hAnsi="Times New Roman" w:cs="Times New Roman"/>
          <w:color w:val="464646"/>
          <w:sz w:val="28"/>
          <w:szCs w:val="28"/>
          <w:lang w:eastAsia="ru-RU"/>
        </w:rPr>
        <w:t xml:space="preserve">период снегоуборочной техники. В отдельных случаях </w:t>
      </w:r>
      <w:r w:rsidR="00255DCE" w:rsidRPr="00432F54">
        <w:rPr>
          <w:rFonts w:ascii="Times New Roman" w:eastAsia="Times New Roman" w:hAnsi="Times New Roman" w:cs="Times New Roman"/>
          <w:color w:val="464646"/>
          <w:sz w:val="28"/>
          <w:szCs w:val="28"/>
          <w:lang w:eastAsia="ru-RU"/>
        </w:rPr>
        <w:t>правление</w:t>
      </w:r>
      <w:r w:rsidR="000319AA" w:rsidRPr="00432F54">
        <w:rPr>
          <w:rFonts w:ascii="Times New Roman" w:eastAsia="Times New Roman" w:hAnsi="Times New Roman" w:cs="Times New Roman"/>
          <w:color w:val="464646"/>
          <w:sz w:val="28"/>
          <w:szCs w:val="28"/>
          <w:lang w:eastAsia="ru-RU"/>
        </w:rPr>
        <w:t xml:space="preserve"> Товарищества</w:t>
      </w:r>
      <w:r w:rsidRPr="00432F54">
        <w:rPr>
          <w:rFonts w:ascii="Times New Roman" w:eastAsia="Times New Roman" w:hAnsi="Times New Roman" w:cs="Times New Roman"/>
          <w:color w:val="464646"/>
          <w:sz w:val="28"/>
          <w:szCs w:val="28"/>
          <w:lang w:eastAsia="ru-RU"/>
        </w:rPr>
        <w:t xml:space="preserve"> вправе рассматривать</w:t>
      </w:r>
      <w:r w:rsidR="00250A6A" w:rsidRPr="00432F54">
        <w:rPr>
          <w:rFonts w:ascii="Times New Roman" w:eastAsia="Times New Roman" w:hAnsi="Times New Roman" w:cs="Times New Roman"/>
          <w:color w:val="464646"/>
          <w:sz w:val="28"/>
          <w:szCs w:val="28"/>
          <w:lang w:eastAsia="ru-RU"/>
        </w:rPr>
        <w:t xml:space="preserve"> вопрос о переносе или ликвидации</w:t>
      </w:r>
      <w:r w:rsidR="00AE2960" w:rsidRPr="00432F54">
        <w:rPr>
          <w:rFonts w:ascii="Times New Roman" w:eastAsia="Times New Roman" w:hAnsi="Times New Roman" w:cs="Times New Roman"/>
          <w:color w:val="464646"/>
          <w:sz w:val="28"/>
          <w:szCs w:val="28"/>
          <w:lang w:eastAsia="ru-RU"/>
        </w:rPr>
        <w:t xml:space="preserve"> указанных насаждений</w:t>
      </w:r>
      <w:r w:rsidR="00250A6A" w:rsidRPr="00432F54">
        <w:rPr>
          <w:rFonts w:ascii="Times New Roman" w:eastAsia="Times New Roman" w:hAnsi="Times New Roman" w:cs="Times New Roman"/>
          <w:color w:val="464646"/>
          <w:sz w:val="28"/>
          <w:szCs w:val="28"/>
          <w:lang w:eastAsia="ru-RU"/>
        </w:rPr>
        <w:t xml:space="preserve"> на землях общего пользования, которые препятствуют проезду</w:t>
      </w:r>
      <w:r w:rsidR="008C69D3" w:rsidRPr="00432F54">
        <w:rPr>
          <w:rFonts w:ascii="Times New Roman" w:eastAsia="Times New Roman" w:hAnsi="Times New Roman" w:cs="Times New Roman"/>
          <w:color w:val="464646"/>
          <w:sz w:val="28"/>
          <w:szCs w:val="28"/>
          <w:lang w:eastAsia="ru-RU"/>
        </w:rPr>
        <w:t xml:space="preserve"> </w:t>
      </w:r>
      <w:r w:rsidR="00DA71BA">
        <w:rPr>
          <w:rFonts w:ascii="Times New Roman" w:eastAsia="Times New Roman" w:hAnsi="Times New Roman" w:cs="Times New Roman"/>
          <w:color w:val="464646"/>
          <w:sz w:val="28"/>
          <w:szCs w:val="28"/>
          <w:lang w:eastAsia="ru-RU"/>
        </w:rPr>
        <w:t xml:space="preserve">автомобилей членов Товарищества, а также </w:t>
      </w:r>
      <w:r w:rsidR="00AE2960" w:rsidRPr="00432F54">
        <w:rPr>
          <w:rFonts w:ascii="Times New Roman" w:eastAsia="Times New Roman" w:hAnsi="Times New Roman" w:cs="Times New Roman"/>
          <w:color w:val="464646"/>
          <w:sz w:val="28"/>
          <w:szCs w:val="28"/>
          <w:lang w:eastAsia="ru-RU"/>
        </w:rPr>
        <w:t>работе</w:t>
      </w:r>
      <w:r w:rsidR="00250A6A" w:rsidRPr="00432F54">
        <w:rPr>
          <w:rFonts w:ascii="Times New Roman" w:eastAsia="Times New Roman" w:hAnsi="Times New Roman" w:cs="Times New Roman"/>
          <w:color w:val="464646"/>
          <w:sz w:val="28"/>
          <w:szCs w:val="28"/>
          <w:lang w:eastAsia="ru-RU"/>
        </w:rPr>
        <w:t xml:space="preserve"> уборочной</w:t>
      </w:r>
      <w:r w:rsidR="008C69D3" w:rsidRPr="00432F54">
        <w:rPr>
          <w:rFonts w:ascii="Times New Roman" w:eastAsia="Times New Roman" w:hAnsi="Times New Roman" w:cs="Times New Roman"/>
          <w:color w:val="464646"/>
          <w:sz w:val="28"/>
          <w:szCs w:val="28"/>
          <w:lang w:eastAsia="ru-RU"/>
        </w:rPr>
        <w:t xml:space="preserve"> и спец.</w:t>
      </w:r>
      <w:r w:rsidR="00250A6A" w:rsidRPr="00432F54">
        <w:rPr>
          <w:rFonts w:ascii="Times New Roman" w:eastAsia="Times New Roman" w:hAnsi="Times New Roman" w:cs="Times New Roman"/>
          <w:color w:val="464646"/>
          <w:sz w:val="28"/>
          <w:szCs w:val="28"/>
          <w:lang w:eastAsia="ru-RU"/>
        </w:rPr>
        <w:t xml:space="preserve"> техники; </w:t>
      </w:r>
    </w:p>
    <w:p w:rsidR="00811C18" w:rsidRPr="00432F54" w:rsidRDefault="00811C18"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своевременно осуществлять спил кроны, веток деревьев под ЛЭП. Если собственник земельного участка, не в состоянии своими силами осуществить спил в</w:t>
      </w:r>
      <w:r w:rsidR="001E6B5C" w:rsidRPr="00432F54">
        <w:rPr>
          <w:rFonts w:ascii="Times New Roman" w:eastAsia="Times New Roman" w:hAnsi="Times New Roman" w:cs="Times New Roman"/>
          <w:color w:val="464646"/>
          <w:sz w:val="28"/>
          <w:szCs w:val="28"/>
          <w:lang w:eastAsia="ru-RU"/>
        </w:rPr>
        <w:t xml:space="preserve">еток, то информировать об этом </w:t>
      </w:r>
      <w:r w:rsidRPr="00432F54">
        <w:rPr>
          <w:rFonts w:ascii="Times New Roman" w:eastAsia="Times New Roman" w:hAnsi="Times New Roman" w:cs="Times New Roman"/>
          <w:color w:val="464646"/>
          <w:sz w:val="28"/>
          <w:szCs w:val="28"/>
          <w:lang w:eastAsia="ru-RU"/>
        </w:rPr>
        <w:t>правление</w:t>
      </w:r>
      <w:r w:rsidR="001E6B5C" w:rsidRPr="00432F54">
        <w:rPr>
          <w:rFonts w:ascii="Times New Roman" w:eastAsia="Times New Roman" w:hAnsi="Times New Roman" w:cs="Times New Roman"/>
          <w:color w:val="464646"/>
          <w:sz w:val="28"/>
          <w:szCs w:val="28"/>
          <w:lang w:eastAsia="ru-RU"/>
        </w:rPr>
        <w:t xml:space="preserve"> Товарищества</w:t>
      </w:r>
      <w:r w:rsidRPr="00432F54">
        <w:rPr>
          <w:rFonts w:ascii="Times New Roman" w:eastAsia="Times New Roman" w:hAnsi="Times New Roman" w:cs="Times New Roman"/>
          <w:color w:val="464646"/>
          <w:sz w:val="28"/>
          <w:szCs w:val="28"/>
          <w:lang w:eastAsia="ru-RU"/>
        </w:rPr>
        <w:t>;</w:t>
      </w:r>
    </w:p>
    <w:p w:rsidR="00C41E64"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не устраивать св</w:t>
      </w:r>
      <w:r w:rsidR="0030340D" w:rsidRPr="00432F54">
        <w:rPr>
          <w:rFonts w:ascii="Times New Roman" w:eastAsia="Times New Roman" w:hAnsi="Times New Roman" w:cs="Times New Roman"/>
          <w:color w:val="464646"/>
          <w:sz w:val="28"/>
          <w:szCs w:val="28"/>
          <w:lang w:eastAsia="ru-RU"/>
        </w:rPr>
        <w:t>алки мусора</w:t>
      </w:r>
      <w:r w:rsidR="00494141" w:rsidRPr="00432F54">
        <w:rPr>
          <w:rFonts w:ascii="Times New Roman" w:eastAsia="Times New Roman" w:hAnsi="Times New Roman" w:cs="Times New Roman"/>
          <w:color w:val="464646"/>
          <w:sz w:val="28"/>
          <w:szCs w:val="28"/>
          <w:lang w:eastAsia="ru-RU"/>
        </w:rPr>
        <w:t>;</w:t>
      </w:r>
    </w:p>
    <w:p w:rsidR="007A3978" w:rsidRPr="00432F54" w:rsidRDefault="007A3978"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выбрасывать мусор в строго установленных местах.</w:t>
      </w:r>
    </w:p>
    <w:p w:rsidR="00C41E64"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4) соблюдать нормы ограждений участков:</w:t>
      </w:r>
    </w:p>
    <w:p w:rsidR="00C41E64"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со стороны ули</w:t>
      </w:r>
      <w:r w:rsidR="00003826" w:rsidRPr="00432F54">
        <w:rPr>
          <w:rFonts w:ascii="Times New Roman" w:eastAsia="Times New Roman" w:hAnsi="Times New Roman" w:cs="Times New Roman"/>
          <w:color w:val="464646"/>
          <w:sz w:val="28"/>
          <w:szCs w:val="28"/>
          <w:lang w:eastAsia="ru-RU"/>
        </w:rPr>
        <w:t xml:space="preserve">ц и проездов допускается глухое </w:t>
      </w:r>
      <w:r w:rsidRPr="00432F54">
        <w:rPr>
          <w:rFonts w:ascii="Times New Roman" w:eastAsia="Times New Roman" w:hAnsi="Times New Roman" w:cs="Times New Roman"/>
          <w:color w:val="464646"/>
          <w:sz w:val="28"/>
          <w:szCs w:val="28"/>
          <w:lang w:eastAsia="ru-RU"/>
        </w:rPr>
        <w:t>ограждение высотой не более 2</w:t>
      </w:r>
      <w:r w:rsidR="00656B77">
        <w:rPr>
          <w:rFonts w:ascii="Times New Roman" w:eastAsia="Times New Roman" w:hAnsi="Times New Roman" w:cs="Times New Roman"/>
          <w:color w:val="464646"/>
          <w:sz w:val="28"/>
          <w:szCs w:val="28"/>
          <w:lang w:eastAsia="ru-RU"/>
        </w:rPr>
        <w:t xml:space="preserve"> </w:t>
      </w:r>
      <w:r w:rsidRPr="00432F54">
        <w:rPr>
          <w:rFonts w:ascii="Times New Roman" w:eastAsia="Times New Roman" w:hAnsi="Times New Roman" w:cs="Times New Roman"/>
          <w:color w:val="464646"/>
          <w:sz w:val="28"/>
          <w:szCs w:val="28"/>
          <w:lang w:eastAsia="ru-RU"/>
        </w:rPr>
        <w:t>м</w:t>
      </w:r>
      <w:r w:rsidR="00656B77">
        <w:rPr>
          <w:rFonts w:ascii="Times New Roman" w:eastAsia="Times New Roman" w:hAnsi="Times New Roman" w:cs="Times New Roman"/>
          <w:color w:val="464646"/>
          <w:sz w:val="28"/>
          <w:szCs w:val="28"/>
          <w:lang w:eastAsia="ru-RU"/>
        </w:rPr>
        <w:t>етров</w:t>
      </w:r>
      <w:r w:rsidRPr="00432F54">
        <w:rPr>
          <w:rFonts w:ascii="Times New Roman" w:eastAsia="Times New Roman" w:hAnsi="Times New Roman" w:cs="Times New Roman"/>
          <w:color w:val="464646"/>
          <w:sz w:val="28"/>
          <w:szCs w:val="28"/>
          <w:lang w:eastAsia="ru-RU"/>
        </w:rPr>
        <w:t xml:space="preserve">; </w:t>
      </w:r>
    </w:p>
    <w:p w:rsidR="00C41E64"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между соседними участками допускаетс</w:t>
      </w:r>
      <w:r w:rsidR="0030340D" w:rsidRPr="00432F54">
        <w:rPr>
          <w:rFonts w:ascii="Times New Roman" w:eastAsia="Times New Roman" w:hAnsi="Times New Roman" w:cs="Times New Roman"/>
          <w:color w:val="464646"/>
          <w:sz w:val="28"/>
          <w:szCs w:val="28"/>
          <w:lang w:eastAsia="ru-RU"/>
        </w:rPr>
        <w:t>я сетка-</w:t>
      </w:r>
      <w:proofErr w:type="spellStart"/>
      <w:r w:rsidR="0030340D" w:rsidRPr="00432F54">
        <w:rPr>
          <w:rFonts w:ascii="Times New Roman" w:eastAsia="Times New Roman" w:hAnsi="Times New Roman" w:cs="Times New Roman"/>
          <w:color w:val="464646"/>
          <w:sz w:val="28"/>
          <w:szCs w:val="28"/>
          <w:lang w:eastAsia="ru-RU"/>
        </w:rPr>
        <w:t>рабица</w:t>
      </w:r>
      <w:proofErr w:type="spellEnd"/>
      <w:r w:rsidR="0030340D" w:rsidRPr="00432F54">
        <w:rPr>
          <w:rFonts w:ascii="Times New Roman" w:eastAsia="Times New Roman" w:hAnsi="Times New Roman" w:cs="Times New Roman"/>
          <w:color w:val="464646"/>
          <w:sz w:val="28"/>
          <w:szCs w:val="28"/>
          <w:lang w:eastAsia="ru-RU"/>
        </w:rPr>
        <w:t>, металлический или деревянный штакетник</w:t>
      </w:r>
      <w:r w:rsidR="00811C18" w:rsidRPr="00432F54">
        <w:rPr>
          <w:rFonts w:ascii="Times New Roman" w:eastAsia="Times New Roman" w:hAnsi="Times New Roman" w:cs="Times New Roman"/>
          <w:color w:val="464646"/>
          <w:sz w:val="28"/>
          <w:szCs w:val="28"/>
          <w:lang w:eastAsia="ru-RU"/>
        </w:rPr>
        <w:t xml:space="preserve"> </w:t>
      </w:r>
      <w:r w:rsidRPr="00432F54">
        <w:rPr>
          <w:rFonts w:ascii="Times New Roman" w:eastAsia="Times New Roman" w:hAnsi="Times New Roman" w:cs="Times New Roman"/>
          <w:color w:val="464646"/>
          <w:sz w:val="28"/>
          <w:szCs w:val="28"/>
          <w:lang w:eastAsia="ru-RU"/>
        </w:rPr>
        <w:t xml:space="preserve">высотой </w:t>
      </w:r>
      <w:r w:rsidR="00560B28" w:rsidRPr="00432F54">
        <w:rPr>
          <w:rFonts w:ascii="Times New Roman" w:eastAsia="Times New Roman" w:hAnsi="Times New Roman" w:cs="Times New Roman"/>
          <w:color w:val="464646"/>
          <w:sz w:val="28"/>
          <w:szCs w:val="28"/>
          <w:lang w:eastAsia="ru-RU"/>
        </w:rPr>
        <w:t xml:space="preserve">не более </w:t>
      </w:r>
      <w:r w:rsidR="001E6B5C" w:rsidRPr="00432F54">
        <w:rPr>
          <w:rFonts w:ascii="Times New Roman" w:eastAsia="Times New Roman" w:hAnsi="Times New Roman" w:cs="Times New Roman"/>
          <w:color w:val="464646"/>
          <w:sz w:val="28"/>
          <w:szCs w:val="28"/>
          <w:lang w:eastAsia="ru-RU"/>
        </w:rPr>
        <w:t>1</w:t>
      </w:r>
      <w:r w:rsidR="00DA71BA">
        <w:rPr>
          <w:rFonts w:ascii="Times New Roman" w:eastAsia="Times New Roman" w:hAnsi="Times New Roman" w:cs="Times New Roman"/>
          <w:color w:val="464646"/>
          <w:sz w:val="28"/>
          <w:szCs w:val="28"/>
          <w:lang w:eastAsia="ru-RU"/>
        </w:rPr>
        <w:t>,8 м</w:t>
      </w:r>
      <w:r w:rsidR="00656B77">
        <w:rPr>
          <w:rFonts w:ascii="Times New Roman" w:eastAsia="Times New Roman" w:hAnsi="Times New Roman" w:cs="Times New Roman"/>
          <w:color w:val="464646"/>
          <w:sz w:val="28"/>
          <w:szCs w:val="28"/>
          <w:lang w:eastAsia="ru-RU"/>
        </w:rPr>
        <w:t>;</w:t>
      </w:r>
    </w:p>
    <w:p w:rsidR="00C41E64" w:rsidRPr="00432F54" w:rsidRDefault="00C41E6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допускается между соседними участками установка глухого ограждения</w:t>
      </w:r>
      <w:r w:rsidR="00656B77">
        <w:rPr>
          <w:rFonts w:ascii="Times New Roman" w:eastAsia="Times New Roman" w:hAnsi="Times New Roman" w:cs="Times New Roman"/>
          <w:color w:val="464646"/>
          <w:sz w:val="28"/>
          <w:szCs w:val="28"/>
          <w:lang w:eastAsia="ru-RU"/>
        </w:rPr>
        <w:t>/забора</w:t>
      </w:r>
      <w:r w:rsidRPr="00432F54">
        <w:rPr>
          <w:rFonts w:ascii="Times New Roman" w:eastAsia="Times New Roman" w:hAnsi="Times New Roman" w:cs="Times New Roman"/>
          <w:color w:val="464646"/>
          <w:sz w:val="28"/>
          <w:szCs w:val="28"/>
          <w:lang w:eastAsia="ru-RU"/>
        </w:rPr>
        <w:t xml:space="preserve"> </w:t>
      </w:r>
      <w:r w:rsidR="00FE0FB1">
        <w:rPr>
          <w:rFonts w:ascii="Times New Roman" w:eastAsia="Times New Roman" w:hAnsi="Times New Roman" w:cs="Times New Roman"/>
          <w:color w:val="464646"/>
          <w:sz w:val="28"/>
          <w:szCs w:val="28"/>
          <w:lang w:eastAsia="ru-RU"/>
        </w:rPr>
        <w:t xml:space="preserve">только </w:t>
      </w:r>
      <w:r w:rsidRPr="00432F54">
        <w:rPr>
          <w:rFonts w:ascii="Times New Roman" w:eastAsia="Times New Roman" w:hAnsi="Times New Roman" w:cs="Times New Roman"/>
          <w:color w:val="464646"/>
          <w:sz w:val="28"/>
          <w:szCs w:val="28"/>
          <w:lang w:eastAsia="ru-RU"/>
        </w:rPr>
        <w:t>с письменного согласия обеих сторон.</w:t>
      </w:r>
    </w:p>
    <w:p w:rsidR="00EC4C1E" w:rsidRDefault="00AE2960"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w:t>
      </w:r>
      <w:r w:rsidR="00EC4C1E" w:rsidRPr="00432F54">
        <w:rPr>
          <w:rFonts w:ascii="Times New Roman" w:eastAsia="Times New Roman" w:hAnsi="Times New Roman" w:cs="Times New Roman"/>
          <w:color w:val="464646"/>
          <w:sz w:val="28"/>
          <w:szCs w:val="28"/>
          <w:lang w:eastAsia="ru-RU"/>
        </w:rPr>
        <w:t>) исполнять решения, принятые Председателем Товарищества и Правлением Товарищества, в рамках полномочий, установленных действующим законодательством, Уставом Товарищества или возложенных на них общим собранием членов Товарищества;</w:t>
      </w:r>
    </w:p>
    <w:p w:rsidR="00074073" w:rsidRDefault="00074073"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6) п</w:t>
      </w:r>
      <w:r w:rsidRPr="00074073">
        <w:rPr>
          <w:rFonts w:ascii="Times New Roman" w:eastAsia="Times New Roman" w:hAnsi="Times New Roman" w:cs="Times New Roman"/>
          <w:color w:val="464646"/>
          <w:sz w:val="28"/>
          <w:szCs w:val="28"/>
          <w:lang w:eastAsia="ru-RU"/>
        </w:rPr>
        <w:t>роизводить ремонт поврежденного газовыми работами участка дороги за счёт средств газового кооператива. В случае ликвидации газового кооператива -  осуществлять данные работы за счёт личных сре</w:t>
      </w:r>
      <w:proofErr w:type="gramStart"/>
      <w:r w:rsidRPr="00074073">
        <w:rPr>
          <w:rFonts w:ascii="Times New Roman" w:eastAsia="Times New Roman" w:hAnsi="Times New Roman" w:cs="Times New Roman"/>
          <w:color w:val="464646"/>
          <w:sz w:val="28"/>
          <w:szCs w:val="28"/>
          <w:lang w:eastAsia="ru-RU"/>
        </w:rPr>
        <w:t>дств чл</w:t>
      </w:r>
      <w:proofErr w:type="gramEnd"/>
      <w:r w:rsidRPr="00074073">
        <w:rPr>
          <w:rFonts w:ascii="Times New Roman" w:eastAsia="Times New Roman" w:hAnsi="Times New Roman" w:cs="Times New Roman"/>
          <w:color w:val="464646"/>
          <w:sz w:val="28"/>
          <w:szCs w:val="28"/>
          <w:lang w:eastAsia="ru-RU"/>
        </w:rPr>
        <w:t>ена СНТ и не позднее 2 недель с момента вскрытия дороги</w:t>
      </w:r>
      <w:r>
        <w:rPr>
          <w:rFonts w:ascii="Times New Roman" w:eastAsia="Times New Roman" w:hAnsi="Times New Roman" w:cs="Times New Roman"/>
          <w:color w:val="464646"/>
          <w:sz w:val="28"/>
          <w:szCs w:val="28"/>
          <w:lang w:eastAsia="ru-RU"/>
        </w:rPr>
        <w:t>;</w:t>
      </w:r>
    </w:p>
    <w:p w:rsidR="00074073" w:rsidRPr="00432F54" w:rsidRDefault="00074073"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7) в целях сохранности дорожного покрытия, с</w:t>
      </w:r>
      <w:r w:rsidRPr="00074073">
        <w:rPr>
          <w:rFonts w:ascii="Times New Roman" w:eastAsia="Times New Roman" w:hAnsi="Times New Roman" w:cs="Times New Roman"/>
          <w:color w:val="464646"/>
          <w:sz w:val="28"/>
          <w:szCs w:val="28"/>
          <w:lang w:eastAsia="ru-RU"/>
        </w:rPr>
        <w:t>облюдать общее для всех членов СНТ требование о запрете на въезд в СНТ</w:t>
      </w:r>
      <w:r w:rsidR="00FB16DE">
        <w:rPr>
          <w:rFonts w:ascii="Times New Roman" w:eastAsia="Times New Roman" w:hAnsi="Times New Roman" w:cs="Times New Roman"/>
          <w:color w:val="464646"/>
          <w:sz w:val="28"/>
          <w:szCs w:val="28"/>
          <w:lang w:eastAsia="ru-RU"/>
        </w:rPr>
        <w:t xml:space="preserve"> большегрузных автомобилей </w:t>
      </w:r>
      <w:r w:rsidR="006E70E1">
        <w:rPr>
          <w:rFonts w:ascii="Times New Roman" w:eastAsia="Times New Roman" w:hAnsi="Times New Roman" w:cs="Times New Roman"/>
          <w:color w:val="464646"/>
          <w:sz w:val="28"/>
          <w:szCs w:val="28"/>
          <w:lang w:eastAsia="ru-RU"/>
        </w:rPr>
        <w:t>в сроки, определяемые решением правления</w:t>
      </w:r>
      <w:r w:rsidR="00FB16DE">
        <w:rPr>
          <w:rFonts w:ascii="Times New Roman" w:eastAsia="Times New Roman" w:hAnsi="Times New Roman" w:cs="Times New Roman"/>
          <w:color w:val="464646"/>
          <w:sz w:val="28"/>
          <w:szCs w:val="28"/>
          <w:lang w:eastAsia="ru-RU"/>
        </w:rPr>
        <w:t>;</w:t>
      </w:r>
    </w:p>
    <w:p w:rsidR="00212DA9" w:rsidRPr="00432F54" w:rsidRDefault="00074073"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8</w:t>
      </w:r>
      <w:r w:rsidR="00212DA9" w:rsidRPr="00432F54">
        <w:rPr>
          <w:rFonts w:ascii="Times New Roman" w:eastAsia="Times New Roman" w:hAnsi="Times New Roman" w:cs="Times New Roman"/>
          <w:color w:val="464646"/>
          <w:sz w:val="28"/>
          <w:szCs w:val="28"/>
          <w:lang w:eastAsia="ru-RU"/>
        </w:rPr>
        <w:t>) соблюдать Постановление Правительства РФ от 16 сентября 2020 года за № 1479 "Об утверждении правил противопожарного режима в Российской Федерации", издано в соответствии с Федеральным законом "О пожарной безопасности".</w:t>
      </w:r>
    </w:p>
    <w:p w:rsidR="00777365" w:rsidRPr="00432F54" w:rsidRDefault="00074073"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9</w:t>
      </w:r>
      <w:r w:rsidR="00EC4C1E" w:rsidRPr="00432F54">
        <w:rPr>
          <w:rFonts w:ascii="Times New Roman" w:eastAsia="Times New Roman" w:hAnsi="Times New Roman" w:cs="Times New Roman"/>
          <w:color w:val="464646"/>
          <w:sz w:val="28"/>
          <w:szCs w:val="28"/>
          <w:lang w:eastAsia="ru-RU"/>
        </w:rPr>
        <w:t>) соблюдать иные обязанности, связанные с осуществлением деятельности в границах территории Товарищества, установленные законодательством</w:t>
      </w:r>
      <w:r w:rsidR="00212DA9" w:rsidRPr="00432F54">
        <w:rPr>
          <w:rFonts w:ascii="Times New Roman" w:eastAsia="Times New Roman" w:hAnsi="Times New Roman" w:cs="Times New Roman"/>
          <w:color w:val="464646"/>
          <w:sz w:val="28"/>
          <w:szCs w:val="28"/>
          <w:lang w:eastAsia="ru-RU"/>
        </w:rPr>
        <w:t>.</w:t>
      </w:r>
      <w:r w:rsidR="00EC4C1E" w:rsidRPr="00432F54">
        <w:rPr>
          <w:rFonts w:ascii="Times New Roman" w:eastAsia="Times New Roman" w:hAnsi="Times New Roman" w:cs="Times New Roman"/>
          <w:color w:val="464646"/>
          <w:sz w:val="28"/>
          <w:szCs w:val="28"/>
          <w:lang w:eastAsia="ru-RU"/>
        </w:rPr>
        <w:t xml:space="preserve"> </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b/>
          <w:bCs/>
          <w:color w:val="464646"/>
          <w:sz w:val="28"/>
          <w:szCs w:val="28"/>
          <w:bdr w:val="none" w:sz="0" w:space="0" w:color="auto" w:frame="1"/>
          <w:lang w:eastAsia="ru-RU"/>
        </w:rPr>
        <w:t> </w:t>
      </w:r>
    </w:p>
    <w:p w:rsidR="00EC4C1E" w:rsidRPr="00432F54" w:rsidRDefault="00EC4C1E" w:rsidP="00137680">
      <w:pPr>
        <w:pStyle w:val="a3"/>
        <w:numPr>
          <w:ilvl w:val="0"/>
          <w:numId w:val="17"/>
        </w:numPr>
        <w:shd w:val="clear" w:color="auto" w:fill="FFFFFF"/>
        <w:spacing w:after="0" w:line="240" w:lineRule="auto"/>
        <w:ind w:left="0" w:firstLine="0"/>
        <w:jc w:val="center"/>
        <w:textAlignment w:val="baseline"/>
        <w:rPr>
          <w:rFonts w:ascii="Times New Roman" w:eastAsia="Times New Roman" w:hAnsi="Times New Roman" w:cs="Times New Roman"/>
          <w:color w:val="1F4E79" w:themeColor="accent1" w:themeShade="80"/>
          <w:sz w:val="28"/>
          <w:szCs w:val="28"/>
          <w:lang w:eastAsia="ru-RU"/>
        </w:rPr>
      </w:pPr>
      <w:r w:rsidRPr="00432F54">
        <w:rPr>
          <w:rFonts w:ascii="Times New Roman" w:eastAsia="Times New Roman" w:hAnsi="Times New Roman" w:cs="Times New Roman"/>
          <w:b/>
          <w:bCs/>
          <w:color w:val="1F4E79" w:themeColor="accent1" w:themeShade="80"/>
          <w:sz w:val="28"/>
          <w:szCs w:val="28"/>
          <w:bdr w:val="none" w:sz="0" w:space="0" w:color="auto" w:frame="1"/>
          <w:lang w:eastAsia="ru-RU"/>
        </w:rPr>
        <w:t>ПОРЯДОК ВНЕСЕНИЯ ВЗНОСОВ, ОТВЕТСТВЕННОСТЬ ЧЛЕНОВ ТОВАРИЩЕСТВА ЗА НАРУШЕНИЕ ОБЯЗАТЕЛЬСТВ ПО ВНЕСЕНИЮ ВЗНОСОВ</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b/>
          <w:bCs/>
          <w:color w:val="464646"/>
          <w:sz w:val="28"/>
          <w:szCs w:val="28"/>
          <w:bdr w:val="none" w:sz="0" w:space="0" w:color="auto" w:frame="1"/>
          <w:lang w:eastAsia="ru-RU"/>
        </w:rPr>
        <w:t> </w:t>
      </w:r>
    </w:p>
    <w:p w:rsidR="00747407"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7.1. Размер </w:t>
      </w:r>
      <w:r w:rsidR="0020043A" w:rsidRPr="00432F54">
        <w:rPr>
          <w:rFonts w:ascii="Times New Roman" w:eastAsia="Times New Roman" w:hAnsi="Times New Roman" w:cs="Times New Roman"/>
          <w:color w:val="464646"/>
          <w:sz w:val="28"/>
          <w:szCs w:val="28"/>
          <w:lang w:eastAsia="ru-RU"/>
        </w:rPr>
        <w:t xml:space="preserve">членских и целевых </w:t>
      </w:r>
      <w:r w:rsidRPr="00432F54">
        <w:rPr>
          <w:rFonts w:ascii="Times New Roman" w:eastAsia="Times New Roman" w:hAnsi="Times New Roman" w:cs="Times New Roman"/>
          <w:color w:val="464646"/>
          <w:sz w:val="28"/>
          <w:szCs w:val="28"/>
          <w:lang w:eastAsia="ru-RU"/>
        </w:rPr>
        <w:t>взносов и</w:t>
      </w:r>
      <w:r w:rsidR="0020043A" w:rsidRPr="00432F54">
        <w:rPr>
          <w:rFonts w:ascii="Times New Roman" w:eastAsia="Times New Roman" w:hAnsi="Times New Roman" w:cs="Times New Roman"/>
          <w:color w:val="464646"/>
          <w:sz w:val="28"/>
          <w:szCs w:val="28"/>
          <w:lang w:eastAsia="ru-RU"/>
        </w:rPr>
        <w:t xml:space="preserve"> иных</w:t>
      </w:r>
      <w:r w:rsidRPr="00432F54">
        <w:rPr>
          <w:rFonts w:ascii="Times New Roman" w:eastAsia="Times New Roman" w:hAnsi="Times New Roman" w:cs="Times New Roman"/>
          <w:color w:val="464646"/>
          <w:sz w:val="28"/>
          <w:szCs w:val="28"/>
          <w:lang w:eastAsia="ru-RU"/>
        </w:rPr>
        <w:t xml:space="preserve"> платежей, а также сроки их внесения устанавливаются решениями общих собраний, на </w:t>
      </w:r>
      <w:r w:rsidRPr="00432F54">
        <w:rPr>
          <w:rFonts w:ascii="Times New Roman" w:eastAsia="Times New Roman" w:hAnsi="Times New Roman" w:cs="Times New Roman"/>
          <w:color w:val="464646"/>
          <w:sz w:val="28"/>
          <w:szCs w:val="28"/>
          <w:lang w:eastAsia="ru-RU"/>
        </w:rPr>
        <w:lastRenderedPageBreak/>
        <w:t>основании приходно-расходных смет и финансово-экономического обоснования</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7.2. Принятие решений о размере и сроках внесения</w:t>
      </w:r>
      <w:r w:rsidR="0020043A" w:rsidRPr="00432F54">
        <w:rPr>
          <w:rFonts w:ascii="Times New Roman" w:eastAsia="Times New Roman" w:hAnsi="Times New Roman" w:cs="Times New Roman"/>
          <w:color w:val="464646"/>
          <w:sz w:val="28"/>
          <w:szCs w:val="28"/>
          <w:lang w:eastAsia="ru-RU"/>
        </w:rPr>
        <w:t xml:space="preserve"> членских и целевых</w:t>
      </w:r>
      <w:r w:rsidRPr="00432F54">
        <w:rPr>
          <w:rFonts w:ascii="Times New Roman" w:eastAsia="Times New Roman" w:hAnsi="Times New Roman" w:cs="Times New Roman"/>
          <w:color w:val="464646"/>
          <w:sz w:val="28"/>
          <w:szCs w:val="28"/>
          <w:lang w:eastAsia="ru-RU"/>
        </w:rPr>
        <w:t xml:space="preserve"> взносов и </w:t>
      </w:r>
      <w:r w:rsidR="0020043A" w:rsidRPr="00432F54">
        <w:rPr>
          <w:rFonts w:ascii="Times New Roman" w:eastAsia="Times New Roman" w:hAnsi="Times New Roman" w:cs="Times New Roman"/>
          <w:color w:val="464646"/>
          <w:sz w:val="28"/>
          <w:szCs w:val="28"/>
          <w:lang w:eastAsia="ru-RU"/>
        </w:rPr>
        <w:t xml:space="preserve">иных </w:t>
      </w:r>
      <w:r w:rsidRPr="00432F54">
        <w:rPr>
          <w:rFonts w:ascii="Times New Roman" w:eastAsia="Times New Roman" w:hAnsi="Times New Roman" w:cs="Times New Roman"/>
          <w:color w:val="464646"/>
          <w:sz w:val="28"/>
          <w:szCs w:val="28"/>
          <w:lang w:eastAsia="ru-RU"/>
        </w:rPr>
        <w:t>платежей, а также об утверждении приходно-расходных смет и финансово-экономического обоснования размера взносов и платежей не допускается в форме заочного голосования.</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7.3. Принятие решений о размере и сроках внесения </w:t>
      </w:r>
      <w:r w:rsidR="0020043A" w:rsidRPr="00432F54">
        <w:rPr>
          <w:rFonts w:ascii="Times New Roman" w:eastAsia="Times New Roman" w:hAnsi="Times New Roman" w:cs="Times New Roman"/>
          <w:color w:val="464646"/>
          <w:sz w:val="28"/>
          <w:szCs w:val="28"/>
          <w:lang w:eastAsia="ru-RU"/>
        </w:rPr>
        <w:t xml:space="preserve">членских и целевых </w:t>
      </w:r>
      <w:r w:rsidRPr="00432F54">
        <w:rPr>
          <w:rFonts w:ascii="Times New Roman" w:eastAsia="Times New Roman" w:hAnsi="Times New Roman" w:cs="Times New Roman"/>
          <w:color w:val="464646"/>
          <w:sz w:val="28"/>
          <w:szCs w:val="28"/>
          <w:lang w:eastAsia="ru-RU"/>
        </w:rPr>
        <w:t>взносов и</w:t>
      </w:r>
      <w:r w:rsidR="0020043A" w:rsidRPr="00432F54">
        <w:rPr>
          <w:rFonts w:ascii="Times New Roman" w:eastAsia="Times New Roman" w:hAnsi="Times New Roman" w:cs="Times New Roman"/>
          <w:color w:val="464646"/>
          <w:sz w:val="28"/>
          <w:szCs w:val="28"/>
          <w:lang w:eastAsia="ru-RU"/>
        </w:rPr>
        <w:t xml:space="preserve"> иных</w:t>
      </w:r>
      <w:r w:rsidRPr="00432F54">
        <w:rPr>
          <w:rFonts w:ascii="Times New Roman" w:eastAsia="Times New Roman" w:hAnsi="Times New Roman" w:cs="Times New Roman"/>
          <w:color w:val="464646"/>
          <w:sz w:val="28"/>
          <w:szCs w:val="28"/>
          <w:lang w:eastAsia="ru-RU"/>
        </w:rPr>
        <w:t xml:space="preserve"> платежей, а также об утверждении приходно-расходных смет и финансово-экономического обоснования размеров взносов и платежей допускается в форме очно-заочного голосования.</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7.4. Проекты приходно-расходных смет и финансово-экономическое обоснование разрабатываются Правлением Товарищества.</w:t>
      </w:r>
    </w:p>
    <w:p w:rsidR="00E0574B" w:rsidRPr="00432F54" w:rsidRDefault="007F0F24" w:rsidP="00432F54">
      <w:pPr>
        <w:spacing w:after="0"/>
        <w:ind w:firstLine="709"/>
        <w:jc w:val="both"/>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7.5. </w:t>
      </w:r>
      <w:r w:rsidR="00E0574B" w:rsidRPr="00432F54">
        <w:rPr>
          <w:rFonts w:ascii="Times New Roman" w:eastAsia="Times New Roman" w:hAnsi="Times New Roman" w:cs="Times New Roman"/>
          <w:color w:val="464646"/>
          <w:sz w:val="28"/>
          <w:szCs w:val="28"/>
          <w:lang w:eastAsia="ru-RU"/>
        </w:rPr>
        <w:t xml:space="preserve">Взносы на все участки делятся пропорционально, если в собственности 2 участка, </w:t>
      </w:r>
      <w:r w:rsidR="005474F4" w:rsidRPr="00432F54">
        <w:rPr>
          <w:rFonts w:ascii="Times New Roman" w:eastAsia="Times New Roman" w:hAnsi="Times New Roman" w:cs="Times New Roman"/>
          <w:color w:val="464646"/>
          <w:sz w:val="28"/>
          <w:szCs w:val="28"/>
          <w:lang w:eastAsia="ru-RU"/>
        </w:rPr>
        <w:t xml:space="preserve">то </w:t>
      </w:r>
      <w:r w:rsidRPr="00432F54">
        <w:rPr>
          <w:rFonts w:ascii="Times New Roman" w:eastAsia="Times New Roman" w:hAnsi="Times New Roman" w:cs="Times New Roman"/>
          <w:color w:val="464646"/>
          <w:sz w:val="28"/>
          <w:szCs w:val="28"/>
          <w:lang w:eastAsia="ru-RU"/>
        </w:rPr>
        <w:t xml:space="preserve">собственник </w:t>
      </w:r>
      <w:r w:rsidR="00747407" w:rsidRPr="00432F54">
        <w:rPr>
          <w:rFonts w:ascii="Times New Roman" w:eastAsia="Times New Roman" w:hAnsi="Times New Roman" w:cs="Times New Roman"/>
          <w:color w:val="464646"/>
          <w:sz w:val="28"/>
          <w:szCs w:val="28"/>
          <w:lang w:eastAsia="ru-RU"/>
        </w:rPr>
        <w:t xml:space="preserve">платит </w:t>
      </w:r>
      <w:r w:rsidR="005474F4" w:rsidRPr="00432F54">
        <w:rPr>
          <w:rFonts w:ascii="Times New Roman" w:eastAsia="Times New Roman" w:hAnsi="Times New Roman" w:cs="Times New Roman"/>
          <w:color w:val="464646"/>
          <w:sz w:val="28"/>
          <w:szCs w:val="28"/>
          <w:lang w:eastAsia="ru-RU"/>
        </w:rPr>
        <w:t>за 2 участка.</w:t>
      </w:r>
      <w:r w:rsidR="00747407" w:rsidRPr="00432F54">
        <w:rPr>
          <w:rFonts w:ascii="Times New Roman" w:eastAsia="Times New Roman" w:hAnsi="Times New Roman" w:cs="Times New Roman"/>
          <w:color w:val="464646"/>
          <w:sz w:val="28"/>
          <w:szCs w:val="28"/>
          <w:lang w:eastAsia="ru-RU"/>
        </w:rPr>
        <w:t xml:space="preserve"> В случае</w:t>
      </w:r>
      <w:proofErr w:type="gramStart"/>
      <w:r w:rsidR="00747407" w:rsidRPr="00432F54">
        <w:rPr>
          <w:rFonts w:ascii="Times New Roman" w:eastAsia="Times New Roman" w:hAnsi="Times New Roman" w:cs="Times New Roman"/>
          <w:color w:val="464646"/>
          <w:sz w:val="28"/>
          <w:szCs w:val="28"/>
          <w:lang w:eastAsia="ru-RU"/>
        </w:rPr>
        <w:t>,</w:t>
      </w:r>
      <w:proofErr w:type="gramEnd"/>
      <w:r w:rsidR="00747407" w:rsidRPr="00432F54">
        <w:rPr>
          <w:rFonts w:ascii="Times New Roman" w:eastAsia="Times New Roman" w:hAnsi="Times New Roman" w:cs="Times New Roman"/>
          <w:color w:val="464646"/>
          <w:sz w:val="28"/>
          <w:szCs w:val="28"/>
          <w:lang w:eastAsia="ru-RU"/>
        </w:rPr>
        <w:t xml:space="preserve"> если 2 участка документально объединены в один, то плата вносится, как до объединения – за 2 участка.</w:t>
      </w:r>
    </w:p>
    <w:p w:rsidR="00EC4C1E"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7.6</w:t>
      </w:r>
      <w:r w:rsidR="00EC4C1E" w:rsidRPr="00432F54">
        <w:rPr>
          <w:rFonts w:ascii="Times New Roman" w:eastAsia="Times New Roman" w:hAnsi="Times New Roman" w:cs="Times New Roman"/>
          <w:color w:val="464646"/>
          <w:sz w:val="28"/>
          <w:szCs w:val="28"/>
          <w:lang w:eastAsia="ru-RU"/>
        </w:rPr>
        <w:t>. В Товариществе устанавливаются следующие виды взносов:</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1) Членские взносы</w:t>
      </w:r>
      <w:r w:rsidR="009A008F">
        <w:rPr>
          <w:rFonts w:ascii="Times New Roman" w:eastAsia="Times New Roman" w:hAnsi="Times New Roman" w:cs="Times New Roman"/>
          <w:color w:val="464646"/>
          <w:sz w:val="28"/>
          <w:szCs w:val="28"/>
          <w:lang w:eastAsia="ru-RU"/>
        </w:rPr>
        <w:t>;</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2) Целевые взносы</w:t>
      </w:r>
      <w:r w:rsidR="009A008F">
        <w:rPr>
          <w:rFonts w:ascii="Times New Roman" w:eastAsia="Times New Roman" w:hAnsi="Times New Roman" w:cs="Times New Roman"/>
          <w:color w:val="464646"/>
          <w:sz w:val="28"/>
          <w:szCs w:val="28"/>
          <w:lang w:eastAsia="ru-RU"/>
        </w:rPr>
        <w:t>;</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Наряду </w:t>
      </w:r>
      <w:proofErr w:type="gramStart"/>
      <w:r w:rsidRPr="00432F54">
        <w:rPr>
          <w:rFonts w:ascii="Times New Roman" w:eastAsia="Times New Roman" w:hAnsi="Times New Roman" w:cs="Times New Roman"/>
          <w:color w:val="464646"/>
          <w:sz w:val="28"/>
          <w:szCs w:val="28"/>
          <w:lang w:eastAsia="ru-RU"/>
        </w:rPr>
        <w:t>со</w:t>
      </w:r>
      <w:proofErr w:type="gramEnd"/>
      <w:r w:rsidRPr="00432F54">
        <w:rPr>
          <w:rFonts w:ascii="Times New Roman" w:eastAsia="Times New Roman" w:hAnsi="Times New Roman" w:cs="Times New Roman"/>
          <w:color w:val="464646"/>
          <w:sz w:val="28"/>
          <w:szCs w:val="28"/>
          <w:lang w:eastAsia="ru-RU"/>
        </w:rPr>
        <w:t xml:space="preserve"> взносами, для Владельцев земельных участков без участия в Товариществе, устанавливаются платежи за пользование и содержание инфраструктуры Товарищества, которые являются равными соответствующим взносам для членов Товарищества и вносятся в те же сроки.</w:t>
      </w:r>
    </w:p>
    <w:p w:rsidR="00A61FB9"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7.7</w:t>
      </w:r>
      <w:r w:rsidR="00EC4C1E" w:rsidRPr="00432F54">
        <w:rPr>
          <w:rFonts w:ascii="Times New Roman" w:eastAsia="Times New Roman" w:hAnsi="Times New Roman" w:cs="Times New Roman"/>
          <w:color w:val="464646"/>
          <w:sz w:val="28"/>
          <w:szCs w:val="28"/>
          <w:lang w:eastAsia="ru-RU"/>
        </w:rPr>
        <w:t>. Приходно-расходная смета Товарищества определяет предполагаемые доходы и расходы Товарищества, а также перечень предполагаемых мероприятий.</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После утверждения на общем собрании членов Товарищества, приходно-расходна</w:t>
      </w:r>
      <w:r w:rsidR="0067206F" w:rsidRPr="00432F54">
        <w:rPr>
          <w:rFonts w:ascii="Times New Roman" w:eastAsia="Times New Roman" w:hAnsi="Times New Roman" w:cs="Times New Roman"/>
          <w:color w:val="464646"/>
          <w:sz w:val="28"/>
          <w:szCs w:val="28"/>
          <w:lang w:eastAsia="ru-RU"/>
        </w:rPr>
        <w:t>я смета является окончательной</w:t>
      </w:r>
      <w:r w:rsidR="007A3978" w:rsidRPr="00432F54">
        <w:rPr>
          <w:rFonts w:ascii="Times New Roman" w:eastAsia="Times New Roman" w:hAnsi="Times New Roman" w:cs="Times New Roman"/>
          <w:color w:val="464646"/>
          <w:sz w:val="28"/>
          <w:szCs w:val="28"/>
          <w:lang w:eastAsia="ru-RU"/>
        </w:rPr>
        <w:t>. Допускается корректировка сметы решением членов правления Товарищества в экстренных ситуациях и при авариях (</w:t>
      </w:r>
      <w:r w:rsidR="009B2C1C" w:rsidRPr="00432F54">
        <w:rPr>
          <w:rFonts w:ascii="Times New Roman" w:eastAsia="Times New Roman" w:hAnsi="Times New Roman" w:cs="Times New Roman"/>
          <w:color w:val="464646"/>
          <w:sz w:val="28"/>
          <w:szCs w:val="28"/>
          <w:lang w:eastAsia="ru-RU"/>
        </w:rPr>
        <w:t xml:space="preserve">инженерных устройств </w:t>
      </w:r>
      <w:r w:rsidR="007A3978" w:rsidRPr="00432F54">
        <w:rPr>
          <w:rFonts w:ascii="Times New Roman" w:eastAsia="Times New Roman" w:hAnsi="Times New Roman" w:cs="Times New Roman"/>
          <w:color w:val="464646"/>
          <w:sz w:val="28"/>
          <w:szCs w:val="28"/>
          <w:lang w:eastAsia="ru-RU"/>
        </w:rPr>
        <w:t>водоснабжения, электро</w:t>
      </w:r>
      <w:r w:rsidR="009B2C1C" w:rsidRPr="00432F54">
        <w:rPr>
          <w:rFonts w:ascii="Times New Roman" w:eastAsia="Times New Roman" w:hAnsi="Times New Roman" w:cs="Times New Roman"/>
          <w:color w:val="464646"/>
          <w:sz w:val="28"/>
          <w:szCs w:val="28"/>
          <w:lang w:eastAsia="ru-RU"/>
        </w:rPr>
        <w:t>сетей, трансформатора</w:t>
      </w:r>
      <w:r w:rsidR="00DA71BA">
        <w:rPr>
          <w:rFonts w:ascii="Times New Roman" w:eastAsia="Times New Roman" w:hAnsi="Times New Roman" w:cs="Times New Roman"/>
          <w:color w:val="464646"/>
          <w:sz w:val="28"/>
          <w:szCs w:val="28"/>
          <w:lang w:eastAsia="ru-RU"/>
        </w:rPr>
        <w:t>, размыва/обвала дорог</w:t>
      </w:r>
      <w:r w:rsidR="009B2C1C" w:rsidRPr="00432F54">
        <w:rPr>
          <w:rFonts w:ascii="Times New Roman" w:eastAsia="Times New Roman" w:hAnsi="Times New Roman" w:cs="Times New Roman"/>
          <w:color w:val="464646"/>
          <w:sz w:val="28"/>
          <w:szCs w:val="28"/>
          <w:lang w:eastAsia="ru-RU"/>
        </w:rPr>
        <w:t xml:space="preserve"> и т.д.</w:t>
      </w:r>
      <w:r w:rsidR="00D84BB3" w:rsidRPr="00432F54">
        <w:rPr>
          <w:rFonts w:ascii="Times New Roman" w:eastAsia="Times New Roman" w:hAnsi="Times New Roman" w:cs="Times New Roman"/>
          <w:color w:val="464646"/>
          <w:sz w:val="28"/>
          <w:szCs w:val="28"/>
          <w:lang w:eastAsia="ru-RU"/>
        </w:rPr>
        <w:t>) для восстановления работоспособности оборудования, которое обеспечивает бесперебойное снабжение водой и электроэнергией То</w:t>
      </w:r>
      <w:r w:rsidR="009B2C1C" w:rsidRPr="00432F54">
        <w:rPr>
          <w:rFonts w:ascii="Times New Roman" w:eastAsia="Times New Roman" w:hAnsi="Times New Roman" w:cs="Times New Roman"/>
          <w:color w:val="464646"/>
          <w:sz w:val="28"/>
          <w:szCs w:val="28"/>
          <w:lang w:eastAsia="ru-RU"/>
        </w:rPr>
        <w:t>варищество</w:t>
      </w:r>
      <w:r w:rsidR="00DA71BA">
        <w:rPr>
          <w:rFonts w:ascii="Times New Roman" w:eastAsia="Times New Roman" w:hAnsi="Times New Roman" w:cs="Times New Roman"/>
          <w:color w:val="464646"/>
          <w:sz w:val="28"/>
          <w:szCs w:val="28"/>
          <w:lang w:eastAsia="ru-RU"/>
        </w:rPr>
        <w:t>.</w:t>
      </w:r>
    </w:p>
    <w:p w:rsidR="00EC4C1E"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7.8</w:t>
      </w:r>
      <w:r w:rsidR="00EC4C1E" w:rsidRPr="00432F54">
        <w:rPr>
          <w:rFonts w:ascii="Times New Roman" w:eastAsia="Times New Roman" w:hAnsi="Times New Roman" w:cs="Times New Roman"/>
          <w:color w:val="464646"/>
          <w:sz w:val="28"/>
          <w:szCs w:val="28"/>
          <w:lang w:eastAsia="ru-RU"/>
        </w:rPr>
        <w:t>. Финансовый год в Товариществе соответствует календарному году.</w:t>
      </w:r>
    </w:p>
    <w:p w:rsidR="00EC4C1E"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7.9</w:t>
      </w:r>
      <w:r w:rsidR="00EC4C1E" w:rsidRPr="00432F54">
        <w:rPr>
          <w:rFonts w:ascii="Times New Roman" w:eastAsia="Times New Roman" w:hAnsi="Times New Roman" w:cs="Times New Roman"/>
          <w:color w:val="464646"/>
          <w:sz w:val="28"/>
          <w:szCs w:val="28"/>
          <w:lang w:eastAsia="ru-RU"/>
        </w:rPr>
        <w:t>. Смета и финансово-экономическое обоснование, утвержденные решением общего собрания Товарищества, действуют в течение всего финансового года независимо от даты проведения общего собрания.</w:t>
      </w:r>
    </w:p>
    <w:p w:rsidR="00EC4C1E"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7.10</w:t>
      </w:r>
      <w:r w:rsidR="00EC4C1E" w:rsidRPr="00432F54">
        <w:rPr>
          <w:rFonts w:ascii="Times New Roman" w:eastAsia="Times New Roman" w:hAnsi="Times New Roman" w:cs="Times New Roman"/>
          <w:color w:val="464646"/>
          <w:sz w:val="28"/>
          <w:szCs w:val="28"/>
          <w:lang w:eastAsia="ru-RU"/>
        </w:rPr>
        <w:t>. Смета и финансово-экономическое обоснование могут быть утверждены на период от 1-го финансового года до срока окончания полномочий руководящих органов Товарищества и ревизионной комиссии.</w:t>
      </w:r>
    </w:p>
    <w:p w:rsidR="00E0574B" w:rsidRPr="00432F54" w:rsidRDefault="007F0F2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7.11</w:t>
      </w:r>
      <w:r w:rsidR="00EC4C1E" w:rsidRPr="00432F54">
        <w:rPr>
          <w:rFonts w:ascii="Times New Roman" w:eastAsia="Times New Roman" w:hAnsi="Times New Roman" w:cs="Times New Roman"/>
          <w:color w:val="464646"/>
          <w:sz w:val="28"/>
          <w:szCs w:val="28"/>
          <w:lang w:eastAsia="ru-RU"/>
        </w:rPr>
        <w:t>. Размер взносов собственников/владельцев долей в праве на один земельный участок – делится на количество владельцев участка, соразмерно их доли в праве.</w:t>
      </w:r>
    </w:p>
    <w:p w:rsidR="004D0894" w:rsidRPr="00432F54" w:rsidRDefault="004D0894"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lastRenderedPageBreak/>
        <w:t xml:space="preserve">7.12. Членские взносы вносятся </w:t>
      </w:r>
      <w:r w:rsidR="00C05958" w:rsidRPr="00432F54">
        <w:rPr>
          <w:rFonts w:ascii="Times New Roman" w:eastAsia="Times New Roman" w:hAnsi="Times New Roman" w:cs="Times New Roman"/>
          <w:color w:val="464646"/>
          <w:sz w:val="28"/>
          <w:szCs w:val="28"/>
          <w:lang w:eastAsia="ru-RU"/>
        </w:rPr>
        <w:t>на расчетный счет товарищества.</w:t>
      </w:r>
      <w:r w:rsidRPr="00432F54">
        <w:rPr>
          <w:rFonts w:ascii="Times New Roman" w:eastAsia="Times New Roman" w:hAnsi="Times New Roman" w:cs="Times New Roman"/>
          <w:color w:val="464646"/>
          <w:sz w:val="28"/>
          <w:szCs w:val="28"/>
          <w:lang w:eastAsia="ru-RU"/>
        </w:rPr>
        <w:t xml:space="preserve"> Размер и сроки внесения членских взносов</w:t>
      </w:r>
      <w:r w:rsidR="00003826" w:rsidRPr="00432F54">
        <w:rPr>
          <w:rFonts w:ascii="Times New Roman" w:eastAsia="Times New Roman" w:hAnsi="Times New Roman" w:cs="Times New Roman"/>
          <w:color w:val="464646"/>
          <w:sz w:val="28"/>
          <w:szCs w:val="28"/>
          <w:lang w:eastAsia="ru-RU"/>
        </w:rPr>
        <w:t xml:space="preserve"> определяю</w:t>
      </w:r>
      <w:r w:rsidRPr="00432F54">
        <w:rPr>
          <w:rFonts w:ascii="Times New Roman" w:eastAsia="Times New Roman" w:hAnsi="Times New Roman" w:cs="Times New Roman"/>
          <w:color w:val="464646"/>
          <w:sz w:val="28"/>
          <w:szCs w:val="28"/>
          <w:lang w:eastAsia="ru-RU"/>
        </w:rPr>
        <w:t>тся общим собранием членов товарищества.</w:t>
      </w:r>
    </w:p>
    <w:p w:rsidR="00EC4C1E" w:rsidRPr="00432F54" w:rsidRDefault="00490921"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7.13</w:t>
      </w:r>
      <w:r w:rsidR="00EC4C1E" w:rsidRPr="00432F54">
        <w:rPr>
          <w:rFonts w:ascii="Times New Roman" w:eastAsia="Times New Roman" w:hAnsi="Times New Roman" w:cs="Times New Roman"/>
          <w:color w:val="464646"/>
          <w:sz w:val="28"/>
          <w:szCs w:val="28"/>
          <w:lang w:eastAsia="ru-RU"/>
        </w:rPr>
        <w:t xml:space="preserve">. </w:t>
      </w:r>
      <w:r w:rsidR="00C250E8" w:rsidRPr="00432F54">
        <w:rPr>
          <w:rFonts w:ascii="Times New Roman" w:eastAsia="Times New Roman" w:hAnsi="Times New Roman" w:cs="Times New Roman"/>
          <w:color w:val="464646"/>
          <w:sz w:val="28"/>
          <w:szCs w:val="28"/>
          <w:lang w:eastAsia="ru-RU"/>
        </w:rPr>
        <w:t>Целевые взносы вносятся членами товарищества на расчетный счет товарищества</w:t>
      </w:r>
      <w:r w:rsidR="00C05958" w:rsidRPr="00432F54">
        <w:rPr>
          <w:rFonts w:ascii="Times New Roman" w:eastAsia="Times New Roman" w:hAnsi="Times New Roman" w:cs="Times New Roman"/>
          <w:color w:val="464646"/>
          <w:sz w:val="28"/>
          <w:szCs w:val="28"/>
          <w:lang w:eastAsia="ru-RU"/>
        </w:rPr>
        <w:t>. Размер и сроки внесения утверждаются решением</w:t>
      </w:r>
      <w:r w:rsidR="00C250E8" w:rsidRPr="00432F54">
        <w:rPr>
          <w:rFonts w:ascii="Times New Roman" w:eastAsia="Times New Roman" w:hAnsi="Times New Roman" w:cs="Times New Roman"/>
          <w:color w:val="464646"/>
          <w:sz w:val="28"/>
          <w:szCs w:val="28"/>
          <w:lang w:eastAsia="ru-RU"/>
        </w:rPr>
        <w:t xml:space="preserve"> общего собран</w:t>
      </w:r>
      <w:r w:rsidR="00C05958" w:rsidRPr="00432F54">
        <w:rPr>
          <w:rFonts w:ascii="Times New Roman" w:eastAsia="Times New Roman" w:hAnsi="Times New Roman" w:cs="Times New Roman"/>
          <w:color w:val="464646"/>
          <w:sz w:val="28"/>
          <w:szCs w:val="28"/>
          <w:lang w:eastAsia="ru-RU"/>
        </w:rPr>
        <w:t>ия членов товарищества.</w:t>
      </w:r>
    </w:p>
    <w:p w:rsidR="00EC4C1E" w:rsidRPr="00432F54" w:rsidRDefault="00003826"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7.14</w:t>
      </w:r>
      <w:r w:rsidR="00EC4C1E" w:rsidRPr="00432F54">
        <w:rPr>
          <w:rFonts w:ascii="Times New Roman" w:eastAsia="Times New Roman" w:hAnsi="Times New Roman" w:cs="Times New Roman"/>
          <w:color w:val="464646"/>
          <w:sz w:val="28"/>
          <w:szCs w:val="28"/>
          <w:lang w:eastAsia="ru-RU"/>
        </w:rPr>
        <w:t>. Пени за несвоевременную оплату вс</w:t>
      </w:r>
      <w:r w:rsidR="00E12157" w:rsidRPr="00432F54">
        <w:rPr>
          <w:rFonts w:ascii="Times New Roman" w:eastAsia="Times New Roman" w:hAnsi="Times New Roman" w:cs="Times New Roman"/>
          <w:color w:val="464646"/>
          <w:sz w:val="28"/>
          <w:szCs w:val="28"/>
          <w:lang w:eastAsia="ru-RU"/>
        </w:rPr>
        <w:t>ех видов взносов составляют 0,1</w:t>
      </w:r>
      <w:r w:rsidR="00EC4C1E" w:rsidRPr="00432F54">
        <w:rPr>
          <w:rFonts w:ascii="Times New Roman" w:eastAsia="Times New Roman" w:hAnsi="Times New Roman" w:cs="Times New Roman"/>
          <w:color w:val="464646"/>
          <w:sz w:val="28"/>
          <w:szCs w:val="28"/>
          <w:lang w:eastAsia="ru-RU"/>
        </w:rPr>
        <w:t>% от суммы задолженности за каждый день просрочки платежа.</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w:t>
      </w:r>
      <w:r w:rsidR="00003826" w:rsidRPr="00432F54">
        <w:rPr>
          <w:rFonts w:ascii="Times New Roman" w:eastAsia="Times New Roman" w:hAnsi="Times New Roman" w:cs="Times New Roman"/>
          <w:color w:val="464646"/>
          <w:sz w:val="28"/>
          <w:szCs w:val="28"/>
          <w:lang w:eastAsia="ru-RU"/>
        </w:rPr>
        <w:t>5</w:t>
      </w:r>
      <w:r w:rsidRPr="00432F54">
        <w:rPr>
          <w:rFonts w:ascii="Times New Roman" w:eastAsia="Times New Roman" w:hAnsi="Times New Roman" w:cs="Times New Roman"/>
          <w:color w:val="464646"/>
          <w:sz w:val="28"/>
          <w:szCs w:val="28"/>
          <w:lang w:eastAsia="ru-RU"/>
        </w:rPr>
        <w:t>. Размер платежей Владельцев земельных участков без участия в Товариществе – равен соответствующим целевым и членским взносам членов Товарищества.</w:t>
      </w:r>
    </w:p>
    <w:p w:rsidR="00E12157" w:rsidRPr="00432F54" w:rsidRDefault="00003826"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7.16</w:t>
      </w:r>
      <w:r w:rsidR="00E12157" w:rsidRPr="00432F54">
        <w:rPr>
          <w:rFonts w:ascii="Times New Roman" w:eastAsia="Times New Roman" w:hAnsi="Times New Roman" w:cs="Times New Roman"/>
          <w:color w:val="464646"/>
          <w:sz w:val="28"/>
          <w:szCs w:val="28"/>
          <w:lang w:eastAsia="ru-RU"/>
        </w:rPr>
        <w:t xml:space="preserve">. </w:t>
      </w:r>
      <w:r w:rsidR="00E12157" w:rsidRPr="00C25035">
        <w:rPr>
          <w:rFonts w:ascii="Times New Roman" w:eastAsia="Times New Roman" w:hAnsi="Times New Roman" w:cs="Times New Roman"/>
          <w:color w:val="464646"/>
          <w:sz w:val="28"/>
          <w:szCs w:val="28"/>
          <w:lang w:eastAsia="ru-RU"/>
        </w:rPr>
        <w:t xml:space="preserve">Оплата </w:t>
      </w:r>
      <w:r w:rsidR="004B1D39" w:rsidRPr="00C25035">
        <w:rPr>
          <w:rFonts w:ascii="Times New Roman" w:eastAsia="Times New Roman" w:hAnsi="Times New Roman" w:cs="Times New Roman"/>
          <w:color w:val="464646"/>
          <w:sz w:val="28"/>
          <w:szCs w:val="28"/>
          <w:lang w:eastAsia="ru-RU"/>
        </w:rPr>
        <w:t xml:space="preserve">потребленной </w:t>
      </w:r>
      <w:r w:rsidR="00E12157" w:rsidRPr="00C25035">
        <w:rPr>
          <w:rFonts w:ascii="Times New Roman" w:eastAsia="Times New Roman" w:hAnsi="Times New Roman" w:cs="Times New Roman"/>
          <w:color w:val="464646"/>
          <w:sz w:val="28"/>
          <w:szCs w:val="28"/>
          <w:lang w:eastAsia="ru-RU"/>
        </w:rPr>
        <w:t xml:space="preserve">электроэнергии </w:t>
      </w:r>
      <w:r w:rsidR="00970CC8" w:rsidRPr="00C25035">
        <w:rPr>
          <w:rFonts w:ascii="Times New Roman" w:eastAsia="Times New Roman" w:hAnsi="Times New Roman" w:cs="Times New Roman"/>
          <w:color w:val="464646"/>
          <w:sz w:val="28"/>
          <w:szCs w:val="28"/>
          <w:lang w:eastAsia="ru-RU"/>
        </w:rPr>
        <w:t xml:space="preserve">осуществляется </w:t>
      </w:r>
      <w:r w:rsidR="004B1D39" w:rsidRPr="00C25035">
        <w:rPr>
          <w:rFonts w:ascii="Times New Roman" w:eastAsia="Times New Roman" w:hAnsi="Times New Roman" w:cs="Times New Roman"/>
          <w:color w:val="464646"/>
          <w:sz w:val="28"/>
          <w:szCs w:val="28"/>
          <w:lang w:eastAsia="ru-RU"/>
        </w:rPr>
        <w:t xml:space="preserve">на </w:t>
      </w:r>
      <w:r w:rsidR="00560B28" w:rsidRPr="00C25035">
        <w:rPr>
          <w:rFonts w:ascii="Times New Roman" w:eastAsia="Times New Roman" w:hAnsi="Times New Roman" w:cs="Times New Roman"/>
          <w:color w:val="464646"/>
          <w:sz w:val="28"/>
          <w:szCs w:val="28"/>
          <w:lang w:eastAsia="ru-RU"/>
        </w:rPr>
        <w:t>расчетный счет товарищества (</w:t>
      </w:r>
      <w:r w:rsidR="009A008F" w:rsidRPr="00C25035">
        <w:rPr>
          <w:rFonts w:ascii="Times New Roman" w:eastAsia="Times New Roman" w:hAnsi="Times New Roman" w:cs="Times New Roman"/>
          <w:color w:val="464646"/>
          <w:sz w:val="28"/>
          <w:szCs w:val="28"/>
          <w:lang w:eastAsia="ru-RU"/>
        </w:rPr>
        <w:t>пункт 3 и подпункт 2 пункта 5 статьи 14 Федерального Закона №217-ФЗ</w:t>
      </w:r>
      <w:r w:rsidR="004B1D39" w:rsidRPr="00C25035">
        <w:rPr>
          <w:rFonts w:ascii="Times New Roman" w:eastAsia="Times New Roman" w:hAnsi="Times New Roman" w:cs="Times New Roman"/>
          <w:color w:val="464646"/>
          <w:sz w:val="28"/>
          <w:szCs w:val="28"/>
          <w:lang w:eastAsia="ru-RU"/>
        </w:rPr>
        <w:t xml:space="preserve">) </w:t>
      </w:r>
      <w:r w:rsidR="00970CC8" w:rsidRPr="00C25035">
        <w:rPr>
          <w:rFonts w:ascii="Times New Roman" w:eastAsia="Times New Roman" w:hAnsi="Times New Roman" w:cs="Times New Roman"/>
          <w:color w:val="464646"/>
          <w:sz w:val="28"/>
          <w:szCs w:val="28"/>
          <w:lang w:eastAsia="ru-RU"/>
        </w:rPr>
        <w:t>ежемесячно по факт</w:t>
      </w:r>
      <w:r w:rsidR="003D0C86" w:rsidRPr="00C25035">
        <w:rPr>
          <w:rFonts w:ascii="Times New Roman" w:eastAsia="Times New Roman" w:hAnsi="Times New Roman" w:cs="Times New Roman"/>
          <w:color w:val="464646"/>
          <w:sz w:val="28"/>
          <w:szCs w:val="28"/>
          <w:lang w:eastAsia="ru-RU"/>
        </w:rPr>
        <w:t xml:space="preserve">у потребленной электроэнергии. Оплата производится </w:t>
      </w:r>
      <w:r w:rsidR="00970CC8" w:rsidRPr="00C25035">
        <w:rPr>
          <w:rFonts w:ascii="Times New Roman" w:eastAsia="Times New Roman" w:hAnsi="Times New Roman" w:cs="Times New Roman"/>
          <w:color w:val="464646"/>
          <w:sz w:val="28"/>
          <w:szCs w:val="28"/>
          <w:lang w:eastAsia="ru-RU"/>
        </w:rPr>
        <w:t xml:space="preserve">до 10 числа месяца, следующего за </w:t>
      </w:r>
      <w:proofErr w:type="gramStart"/>
      <w:r w:rsidR="00970CC8" w:rsidRPr="00C25035">
        <w:rPr>
          <w:rFonts w:ascii="Times New Roman" w:eastAsia="Times New Roman" w:hAnsi="Times New Roman" w:cs="Times New Roman"/>
          <w:color w:val="464646"/>
          <w:sz w:val="28"/>
          <w:szCs w:val="28"/>
          <w:lang w:eastAsia="ru-RU"/>
        </w:rPr>
        <w:t>отчетным</w:t>
      </w:r>
      <w:proofErr w:type="gramEnd"/>
      <w:r w:rsidR="00970CC8" w:rsidRPr="00C25035">
        <w:rPr>
          <w:rFonts w:ascii="Times New Roman" w:eastAsia="Times New Roman" w:hAnsi="Times New Roman" w:cs="Times New Roman"/>
          <w:color w:val="464646"/>
          <w:sz w:val="28"/>
          <w:szCs w:val="28"/>
          <w:lang w:eastAsia="ru-RU"/>
        </w:rPr>
        <w:t xml:space="preserve">. </w:t>
      </w:r>
      <w:r w:rsidR="00D377F0">
        <w:rPr>
          <w:rFonts w:ascii="Times New Roman" w:eastAsia="Times New Roman" w:hAnsi="Times New Roman" w:cs="Times New Roman"/>
          <w:color w:val="464646"/>
          <w:sz w:val="28"/>
          <w:szCs w:val="28"/>
          <w:lang w:eastAsia="ru-RU"/>
        </w:rPr>
        <w:t xml:space="preserve">В случае несвоевременной оплаты потребленной электроэнергии в отношении должника (члена СНТ или </w:t>
      </w:r>
      <w:proofErr w:type="spellStart"/>
      <w:r w:rsidR="00D377F0">
        <w:rPr>
          <w:rFonts w:ascii="Times New Roman" w:eastAsia="Times New Roman" w:hAnsi="Times New Roman" w:cs="Times New Roman"/>
          <w:color w:val="464646"/>
          <w:sz w:val="28"/>
          <w:szCs w:val="28"/>
          <w:lang w:eastAsia="ru-RU"/>
        </w:rPr>
        <w:t>индивидуала</w:t>
      </w:r>
      <w:proofErr w:type="spellEnd"/>
      <w:r w:rsidR="00D377F0">
        <w:rPr>
          <w:rFonts w:ascii="Times New Roman" w:eastAsia="Times New Roman" w:hAnsi="Times New Roman" w:cs="Times New Roman"/>
          <w:color w:val="464646"/>
          <w:sz w:val="28"/>
          <w:szCs w:val="28"/>
          <w:lang w:eastAsia="ru-RU"/>
        </w:rPr>
        <w:t xml:space="preserve">) </w:t>
      </w:r>
      <w:r w:rsidR="00D377F0" w:rsidRPr="00D377F0">
        <w:rPr>
          <w:rFonts w:ascii="Times New Roman" w:eastAsia="Times New Roman" w:hAnsi="Times New Roman" w:cs="Times New Roman"/>
          <w:color w:val="464646"/>
          <w:sz w:val="28"/>
          <w:szCs w:val="28"/>
          <w:lang w:eastAsia="ru-RU"/>
        </w:rPr>
        <w:t>вводится ограничение режима потребления (т.е. ограничение/отключение садового участка) в сроки, установленные Законодательством, Уставом товарищества или Общим собранием членов СНТ.</w:t>
      </w:r>
    </w:p>
    <w:p w:rsidR="00B754F1" w:rsidRPr="00432F54" w:rsidRDefault="00B754F1" w:rsidP="00432F54">
      <w:pPr>
        <w:pStyle w:val="a4"/>
        <w:shd w:val="clear" w:color="auto" w:fill="FFFFFF"/>
        <w:spacing w:before="0" w:beforeAutospacing="0" w:after="0" w:afterAutospacing="0"/>
        <w:ind w:firstLine="709"/>
        <w:jc w:val="both"/>
        <w:rPr>
          <w:color w:val="464646"/>
          <w:sz w:val="28"/>
          <w:szCs w:val="28"/>
        </w:rPr>
      </w:pPr>
      <w:r w:rsidRPr="00432F54">
        <w:rPr>
          <w:color w:val="464646"/>
          <w:sz w:val="28"/>
          <w:szCs w:val="28"/>
        </w:rPr>
        <w:t xml:space="preserve">        </w:t>
      </w:r>
    </w:p>
    <w:p w:rsidR="00EC4C1E"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b/>
          <w:bCs/>
          <w:color w:val="464646"/>
          <w:sz w:val="28"/>
          <w:szCs w:val="28"/>
          <w:bdr w:val="none" w:sz="0" w:space="0" w:color="auto" w:frame="1"/>
          <w:lang w:eastAsia="ru-RU"/>
        </w:rPr>
      </w:pPr>
      <w:r w:rsidRPr="00432F54">
        <w:rPr>
          <w:rFonts w:ascii="Times New Roman" w:eastAsia="Times New Roman" w:hAnsi="Times New Roman" w:cs="Times New Roman"/>
          <w:b/>
          <w:bCs/>
          <w:color w:val="464646"/>
          <w:sz w:val="28"/>
          <w:szCs w:val="28"/>
          <w:bdr w:val="none" w:sz="0" w:space="0" w:color="auto" w:frame="1"/>
          <w:lang w:eastAsia="ru-RU"/>
        </w:rPr>
        <w:t> </w:t>
      </w:r>
    </w:p>
    <w:p w:rsidR="00D377F0" w:rsidRDefault="00D377F0" w:rsidP="00432F54">
      <w:pPr>
        <w:shd w:val="clear" w:color="auto" w:fill="FFFFFF"/>
        <w:spacing w:after="0" w:line="240" w:lineRule="auto"/>
        <w:ind w:firstLine="709"/>
        <w:jc w:val="both"/>
        <w:textAlignment w:val="baseline"/>
        <w:rPr>
          <w:rFonts w:ascii="Times New Roman" w:eastAsia="Times New Roman" w:hAnsi="Times New Roman" w:cs="Times New Roman"/>
          <w:b/>
          <w:bCs/>
          <w:color w:val="464646"/>
          <w:sz w:val="28"/>
          <w:szCs w:val="28"/>
          <w:bdr w:val="none" w:sz="0" w:space="0" w:color="auto" w:frame="1"/>
          <w:lang w:eastAsia="ru-RU"/>
        </w:rPr>
      </w:pPr>
    </w:p>
    <w:p w:rsidR="00D377F0" w:rsidRPr="00432F54" w:rsidRDefault="00D377F0"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p>
    <w:p w:rsidR="00EC4C1E" w:rsidRPr="00432F54" w:rsidRDefault="00EC4C1E" w:rsidP="00432F54">
      <w:pPr>
        <w:pStyle w:val="a3"/>
        <w:numPr>
          <w:ilvl w:val="0"/>
          <w:numId w:val="17"/>
        </w:numPr>
        <w:shd w:val="clear" w:color="auto" w:fill="FFFFFF"/>
        <w:spacing w:after="0" w:line="240" w:lineRule="auto"/>
        <w:ind w:firstLine="709"/>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432F54">
        <w:rPr>
          <w:rFonts w:ascii="Times New Roman" w:eastAsia="Times New Roman" w:hAnsi="Times New Roman" w:cs="Times New Roman"/>
          <w:b/>
          <w:bCs/>
          <w:color w:val="1F4E79" w:themeColor="accent1" w:themeShade="80"/>
          <w:sz w:val="28"/>
          <w:szCs w:val="28"/>
          <w:bdr w:val="none" w:sz="0" w:space="0" w:color="auto" w:frame="1"/>
          <w:lang w:eastAsia="ru-RU"/>
        </w:rPr>
        <w:t>СОСТАВ, ПОРЯДОК ОБРАЗОВАНИЯ И ПОЛНОМОЧИЯ РЕВИЗИОННОЙ КОМИССИИ (РЕВИЗОРА)</w:t>
      </w:r>
      <w:r w:rsidR="00B961EF">
        <w:rPr>
          <w:rFonts w:ascii="Times New Roman" w:eastAsia="Times New Roman" w:hAnsi="Times New Roman" w:cs="Times New Roman"/>
          <w:b/>
          <w:bCs/>
          <w:color w:val="1F4E79" w:themeColor="accent1" w:themeShade="80"/>
          <w:sz w:val="28"/>
          <w:szCs w:val="28"/>
          <w:bdr w:val="none" w:sz="0" w:space="0" w:color="auto" w:frame="1"/>
          <w:lang w:eastAsia="ru-RU"/>
        </w:rPr>
        <w:t xml:space="preserve">, КОМИССИИ ПО </w:t>
      </w:r>
      <w:proofErr w:type="gramStart"/>
      <w:r w:rsidR="00B961EF">
        <w:rPr>
          <w:rFonts w:ascii="Times New Roman" w:eastAsia="Times New Roman" w:hAnsi="Times New Roman" w:cs="Times New Roman"/>
          <w:b/>
          <w:bCs/>
          <w:color w:val="1F4E79" w:themeColor="accent1" w:themeShade="80"/>
          <w:sz w:val="28"/>
          <w:szCs w:val="28"/>
          <w:bdr w:val="none" w:sz="0" w:space="0" w:color="auto" w:frame="1"/>
          <w:lang w:eastAsia="ru-RU"/>
        </w:rPr>
        <w:t>КОНТРОЛЮ ЗА</w:t>
      </w:r>
      <w:proofErr w:type="gramEnd"/>
      <w:r w:rsidR="00B961EF">
        <w:rPr>
          <w:rFonts w:ascii="Times New Roman" w:eastAsia="Times New Roman" w:hAnsi="Times New Roman" w:cs="Times New Roman"/>
          <w:b/>
          <w:bCs/>
          <w:color w:val="1F4E79" w:themeColor="accent1" w:themeShade="80"/>
          <w:sz w:val="28"/>
          <w:szCs w:val="28"/>
          <w:bdr w:val="none" w:sz="0" w:space="0" w:color="auto" w:frame="1"/>
          <w:lang w:eastAsia="ru-RU"/>
        </w:rPr>
        <w:t xml:space="preserve"> СОБЛЮДЕНИЕМ ЗАКОНОДАТЕЛЬСТВА </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b/>
          <w:bCs/>
          <w:color w:val="464646"/>
          <w:sz w:val="28"/>
          <w:szCs w:val="28"/>
          <w:bdr w:val="none" w:sz="0" w:space="0" w:color="auto" w:frame="1"/>
          <w:lang w:eastAsia="ru-RU"/>
        </w:rPr>
        <w:t> </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8.1.  </w:t>
      </w:r>
      <w:proofErr w:type="gramStart"/>
      <w:r w:rsidRPr="00432F54">
        <w:rPr>
          <w:rFonts w:ascii="Times New Roman" w:eastAsia="Times New Roman" w:hAnsi="Times New Roman" w:cs="Times New Roman"/>
          <w:color w:val="464646"/>
          <w:sz w:val="28"/>
          <w:szCs w:val="28"/>
          <w:lang w:eastAsia="ru-RU"/>
        </w:rPr>
        <w:t>Контроль за</w:t>
      </w:r>
      <w:proofErr w:type="gramEnd"/>
      <w:r w:rsidRPr="00432F54">
        <w:rPr>
          <w:rFonts w:ascii="Times New Roman" w:eastAsia="Times New Roman" w:hAnsi="Times New Roman" w:cs="Times New Roman"/>
          <w:color w:val="464646"/>
          <w:sz w:val="28"/>
          <w:szCs w:val="28"/>
          <w:lang w:eastAsia="ru-RU"/>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ревизор или ревизионная комиссия.</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8.2. Ревизор или Ревизионная комиссия избирается на общем собрании сроком на 2 года.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8.3. Ревизионная комиссия состоит не менее чем из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8.4. Ревизор или Ревизионная комиссия подотчетна общему собранию членов Товарищества.</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lastRenderedPageBreak/>
        <w:t>8.5.  Ревизор или Ревизионная комиссия Товарищества обязаны:</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 xml:space="preserve">3) </w:t>
      </w:r>
      <w:proofErr w:type="gramStart"/>
      <w:r w:rsidRPr="00432F54">
        <w:rPr>
          <w:rFonts w:ascii="Times New Roman" w:eastAsia="Times New Roman" w:hAnsi="Times New Roman" w:cs="Times New Roman"/>
          <w:color w:val="464646"/>
          <w:sz w:val="28"/>
          <w:szCs w:val="28"/>
          <w:lang w:eastAsia="ru-RU"/>
        </w:rPr>
        <w:t>отчитываться об итогах</w:t>
      </w:r>
      <w:proofErr w:type="gramEnd"/>
      <w:r w:rsidRPr="00432F54">
        <w:rPr>
          <w:rFonts w:ascii="Times New Roman" w:eastAsia="Times New Roman" w:hAnsi="Times New Roman" w:cs="Times New Roman"/>
          <w:color w:val="464646"/>
          <w:sz w:val="28"/>
          <w:szCs w:val="28"/>
          <w:lang w:eastAsia="ru-RU"/>
        </w:rPr>
        <w:t xml:space="preserve"> ревизии перед общим собранием членов Товарищества с представлением предложений об устранении выявленных нарушений;</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4) сообщать общему собранию членов Товарищества обо всех выявленных нарушениях в деятельности органов Товарищества;</w:t>
      </w:r>
    </w:p>
    <w:p w:rsidR="00EC4C1E" w:rsidRPr="00432F54" w:rsidRDefault="000D1F37"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5) о</w:t>
      </w:r>
      <w:r w:rsidR="00CC3541" w:rsidRPr="00432F54">
        <w:rPr>
          <w:rFonts w:ascii="Times New Roman" w:eastAsia="Times New Roman" w:hAnsi="Times New Roman" w:cs="Times New Roman"/>
          <w:color w:val="464646"/>
          <w:sz w:val="28"/>
          <w:szCs w:val="28"/>
          <w:lang w:eastAsia="ru-RU"/>
        </w:rPr>
        <w:t>существлять п</w:t>
      </w:r>
      <w:r w:rsidR="00EC4C1E" w:rsidRPr="00432F54">
        <w:rPr>
          <w:rFonts w:ascii="Times New Roman" w:eastAsia="Times New Roman" w:hAnsi="Times New Roman" w:cs="Times New Roman"/>
          <w:color w:val="464646"/>
          <w:sz w:val="28"/>
          <w:szCs w:val="28"/>
          <w:lang w:eastAsia="ru-RU"/>
        </w:rPr>
        <w:t>роверку своевременного рассмотрения правлением Товарищества или его председателе</w:t>
      </w:r>
      <w:r w:rsidR="008C42F2" w:rsidRPr="00432F54">
        <w:rPr>
          <w:rFonts w:ascii="Times New Roman" w:eastAsia="Times New Roman" w:hAnsi="Times New Roman" w:cs="Times New Roman"/>
          <w:color w:val="464646"/>
          <w:sz w:val="28"/>
          <w:szCs w:val="28"/>
          <w:lang w:eastAsia="ru-RU"/>
        </w:rPr>
        <w:t>м заявлений членов Товарищества, содержание которых находится в компе</w:t>
      </w:r>
      <w:r w:rsidRPr="00432F54">
        <w:rPr>
          <w:rFonts w:ascii="Times New Roman" w:eastAsia="Times New Roman" w:hAnsi="Times New Roman" w:cs="Times New Roman"/>
          <w:color w:val="464646"/>
          <w:sz w:val="28"/>
          <w:szCs w:val="28"/>
          <w:lang w:eastAsia="ru-RU"/>
        </w:rPr>
        <w:t xml:space="preserve">тенции правления Товарищества, осуществлять контроль </w:t>
      </w:r>
      <w:proofErr w:type="gramStart"/>
      <w:r w:rsidRPr="00432F54">
        <w:rPr>
          <w:rFonts w:ascii="Times New Roman" w:eastAsia="Times New Roman" w:hAnsi="Times New Roman" w:cs="Times New Roman"/>
          <w:color w:val="464646"/>
          <w:sz w:val="28"/>
          <w:szCs w:val="28"/>
          <w:lang w:eastAsia="ru-RU"/>
        </w:rPr>
        <w:t>ведения журнала регистрации обращений членов</w:t>
      </w:r>
      <w:proofErr w:type="gramEnd"/>
      <w:r w:rsidRPr="00432F54">
        <w:rPr>
          <w:rFonts w:ascii="Times New Roman" w:eastAsia="Times New Roman" w:hAnsi="Times New Roman" w:cs="Times New Roman"/>
          <w:color w:val="464646"/>
          <w:sz w:val="28"/>
          <w:szCs w:val="28"/>
          <w:lang w:eastAsia="ru-RU"/>
        </w:rPr>
        <w:t xml:space="preserve"> СНТ к правлению СНТ (журнал и папка для обращений находятся на рабочем месте сторожа). </w:t>
      </w:r>
      <w:r w:rsidR="007B73C4" w:rsidRPr="00432F54">
        <w:rPr>
          <w:rFonts w:ascii="Times New Roman" w:eastAsia="Times New Roman" w:hAnsi="Times New Roman" w:cs="Times New Roman"/>
          <w:sz w:val="28"/>
          <w:szCs w:val="28"/>
          <w:lang w:eastAsia="ru-RU"/>
        </w:rPr>
        <w:t xml:space="preserve"> </w:t>
      </w:r>
      <w:r w:rsidR="007B73C4" w:rsidRPr="00432F54">
        <w:rPr>
          <w:rFonts w:ascii="Times New Roman" w:eastAsia="Times New Roman" w:hAnsi="Times New Roman" w:cs="Times New Roman"/>
          <w:color w:val="464646"/>
          <w:sz w:val="28"/>
          <w:szCs w:val="28"/>
          <w:lang w:eastAsia="ru-RU"/>
        </w:rPr>
        <w:t>Установить 30-дневный срок ответа на поступившее обращение.</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8.6. Органы Товарищества обязаны по запросу ревизионной комиссии (ревизора) предоставлять копии документов Товарищества, заверенные соответствующим образом.</w:t>
      </w:r>
    </w:p>
    <w:p w:rsidR="00EC4C1E" w:rsidRPr="00432F54" w:rsidRDefault="00EC4C1E" w:rsidP="00432F5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432F54">
        <w:rPr>
          <w:rFonts w:ascii="Times New Roman" w:eastAsia="Times New Roman" w:hAnsi="Times New Roman" w:cs="Times New Roman"/>
          <w:color w:val="464646"/>
          <w:sz w:val="28"/>
          <w:szCs w:val="28"/>
          <w:lang w:eastAsia="ru-RU"/>
        </w:rPr>
        <w:t>8.7. Порядок работы и полномочия Ревизора или Ревизионной комиссии, не отраженные в Уставе Товарищества, установлены Положением о Ревизоре или Ревизионной комиссии, утвержденным общим собранием членов Товарищества.</w:t>
      </w:r>
    </w:p>
    <w:p w:rsidR="00B961EF" w:rsidRPr="00A8729B" w:rsidRDefault="00EC4C1E" w:rsidP="00B961EF">
      <w:pPr>
        <w:spacing w:after="0" w:line="240" w:lineRule="auto"/>
        <w:jc w:val="both"/>
        <w:rPr>
          <w:rFonts w:ascii="Times New Roman" w:hAnsi="Times New Roman" w:cs="Times New Roman"/>
          <w:sz w:val="28"/>
          <w:szCs w:val="28"/>
        </w:rPr>
      </w:pPr>
      <w:r w:rsidRPr="00B961EF">
        <w:rPr>
          <w:rFonts w:ascii="inherit" w:eastAsia="Times New Roman" w:hAnsi="inherit" w:cs="Arial"/>
          <w:b/>
          <w:bCs/>
          <w:color w:val="464646"/>
          <w:sz w:val="24"/>
          <w:szCs w:val="24"/>
          <w:bdr w:val="none" w:sz="0" w:space="0" w:color="auto" w:frame="1"/>
          <w:lang w:eastAsia="ru-RU"/>
        </w:rPr>
        <w:t> </w:t>
      </w:r>
      <w:r w:rsidR="00A8729B">
        <w:rPr>
          <w:rFonts w:ascii="inherit" w:eastAsia="Times New Roman" w:hAnsi="inherit" w:cs="Arial"/>
          <w:b/>
          <w:bCs/>
          <w:color w:val="464646"/>
          <w:sz w:val="24"/>
          <w:szCs w:val="24"/>
          <w:bdr w:val="none" w:sz="0" w:space="0" w:color="auto" w:frame="1"/>
          <w:lang w:eastAsia="ru-RU"/>
        </w:rPr>
        <w:t xml:space="preserve">       </w:t>
      </w:r>
      <w:r w:rsidR="00B961EF" w:rsidRPr="00A8729B">
        <w:rPr>
          <w:rFonts w:ascii="Times New Roman" w:hAnsi="Times New Roman" w:cs="Times New Roman"/>
          <w:sz w:val="28"/>
          <w:szCs w:val="28"/>
        </w:rPr>
        <w:t xml:space="preserve">8.8. В целях предупреждения и ликвидации </w:t>
      </w:r>
      <w:proofErr w:type="gramStart"/>
      <w:r w:rsidR="00B961EF" w:rsidRPr="00A8729B">
        <w:rPr>
          <w:rFonts w:ascii="Times New Roman" w:hAnsi="Times New Roman" w:cs="Times New Roman"/>
          <w:sz w:val="28"/>
          <w:szCs w:val="28"/>
        </w:rPr>
        <w:t>загрязнения</w:t>
      </w:r>
      <w:proofErr w:type="gramEnd"/>
      <w:r w:rsidR="00B961EF" w:rsidRPr="00A8729B">
        <w:rPr>
          <w:rFonts w:ascii="Times New Roman" w:hAnsi="Times New Roman" w:cs="Times New Roman"/>
          <w:sz w:val="28"/>
          <w:szCs w:val="28"/>
        </w:rPr>
        <w:t xml:space="preserve"> поверхностных и подземных вод, почвы и атмосферного воздуха бытовыми отходами и сточными водами, соблюдения санитарных и иных правил содержания земель общего пользования, садовых земельных участков и прилегающих к ним территории, обеспечения выполнения правил пожарной безопасности при эксплуатации печей, электросетей, электроустановок, средств тушения пожаров, общ</w:t>
      </w:r>
      <w:r w:rsidR="00A8729B">
        <w:rPr>
          <w:rFonts w:ascii="Times New Roman" w:hAnsi="Times New Roman" w:cs="Times New Roman"/>
          <w:sz w:val="28"/>
          <w:szCs w:val="28"/>
        </w:rPr>
        <w:t>им</w:t>
      </w:r>
      <w:r w:rsidR="00B961EF" w:rsidRPr="00A8729B">
        <w:rPr>
          <w:rFonts w:ascii="Times New Roman" w:hAnsi="Times New Roman" w:cs="Times New Roman"/>
          <w:sz w:val="28"/>
          <w:szCs w:val="28"/>
        </w:rPr>
        <w:t xml:space="preserve"> собрани</w:t>
      </w:r>
      <w:r w:rsidR="00A8729B">
        <w:rPr>
          <w:rFonts w:ascii="Times New Roman" w:hAnsi="Times New Roman" w:cs="Times New Roman"/>
          <w:sz w:val="28"/>
          <w:szCs w:val="28"/>
        </w:rPr>
        <w:t>ем</w:t>
      </w:r>
      <w:r w:rsidR="00B961EF" w:rsidRPr="00A8729B">
        <w:rPr>
          <w:rFonts w:ascii="Times New Roman" w:hAnsi="Times New Roman" w:cs="Times New Roman"/>
          <w:sz w:val="28"/>
          <w:szCs w:val="28"/>
        </w:rPr>
        <w:t xml:space="preserve"> членов Товарищества избирается комиссия Товарищества по контролю за соблюдением законодательства, </w:t>
      </w:r>
      <w:proofErr w:type="gramStart"/>
      <w:r w:rsidR="00B961EF" w:rsidRPr="00A8729B">
        <w:rPr>
          <w:rFonts w:ascii="Times New Roman" w:hAnsi="Times New Roman" w:cs="Times New Roman"/>
          <w:sz w:val="28"/>
          <w:szCs w:val="28"/>
        </w:rPr>
        <w:t>которая</w:t>
      </w:r>
      <w:proofErr w:type="gramEnd"/>
      <w:r w:rsidR="00B961EF" w:rsidRPr="00A8729B">
        <w:rPr>
          <w:rFonts w:ascii="Times New Roman" w:hAnsi="Times New Roman" w:cs="Times New Roman"/>
          <w:sz w:val="28"/>
          <w:szCs w:val="28"/>
        </w:rPr>
        <w:t xml:space="preserve"> работает под руководством правления Товарищества.</w:t>
      </w:r>
    </w:p>
    <w:p w:rsidR="00B961EF" w:rsidRPr="00A8729B" w:rsidRDefault="00A8729B" w:rsidP="00B961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1EF" w:rsidRPr="00A8729B">
        <w:rPr>
          <w:rFonts w:ascii="Times New Roman" w:hAnsi="Times New Roman" w:cs="Times New Roman"/>
          <w:sz w:val="28"/>
          <w:szCs w:val="28"/>
        </w:rPr>
        <w:t xml:space="preserve">8.9. </w:t>
      </w:r>
      <w:proofErr w:type="gramStart"/>
      <w:r w:rsidR="00B961EF" w:rsidRPr="00A8729B">
        <w:rPr>
          <w:rFonts w:ascii="Times New Roman" w:hAnsi="Times New Roman" w:cs="Times New Roman"/>
          <w:sz w:val="28"/>
          <w:szCs w:val="28"/>
        </w:rPr>
        <w:t>Комиссия Товарищества по контролю за соблюдением законодательства оказывает консультативную помощь членам Товарищества, обеспечивает выполнение садоводами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передаёт такие акты для принятия мер на рассмотрение правлению Товарищества, которое вправе представлять их в государственные органы, осуществляющие контроль за соблюдением законодательства.</w:t>
      </w:r>
      <w:proofErr w:type="gramEnd"/>
    </w:p>
    <w:p w:rsidR="00EC4C1E" w:rsidRPr="00A8729B" w:rsidRDefault="00EC4C1E" w:rsidP="00137680">
      <w:pPr>
        <w:pStyle w:val="a3"/>
        <w:numPr>
          <w:ilvl w:val="0"/>
          <w:numId w:val="17"/>
        </w:numPr>
        <w:shd w:val="clear" w:color="auto" w:fill="FFFFFF"/>
        <w:spacing w:after="0" w:line="240" w:lineRule="auto"/>
        <w:ind w:left="0" w:firstLine="0"/>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A8729B">
        <w:rPr>
          <w:rFonts w:ascii="Times New Roman" w:eastAsia="Times New Roman" w:hAnsi="Times New Roman" w:cs="Times New Roman"/>
          <w:b/>
          <w:bCs/>
          <w:color w:val="1F4E79" w:themeColor="accent1" w:themeShade="80"/>
          <w:sz w:val="28"/>
          <w:szCs w:val="28"/>
          <w:bdr w:val="none" w:sz="0" w:space="0" w:color="auto" w:frame="1"/>
          <w:lang w:eastAsia="ru-RU"/>
        </w:rPr>
        <w:lastRenderedPageBreak/>
        <w:t>ПОРЯДОК ПРИОБРЕТЕНИЯ И СОЗДАНИЯ ИМУЩЕСТВА ОБЩЕГО ПОЛЬЗОВАНИЯ ТОВАРИЩЕСТВА</w:t>
      </w:r>
    </w:p>
    <w:p w:rsidR="00EC4C1E" w:rsidRPr="00A8729B" w:rsidRDefault="00EC4C1E" w:rsidP="00137680">
      <w:pPr>
        <w:shd w:val="clear" w:color="auto" w:fill="FFFFFF"/>
        <w:spacing w:after="0" w:line="240" w:lineRule="auto"/>
        <w:ind w:firstLine="709"/>
        <w:jc w:val="center"/>
        <w:textAlignment w:val="baseline"/>
        <w:rPr>
          <w:rFonts w:ascii="Times New Roman" w:eastAsia="Times New Roman" w:hAnsi="Times New Roman" w:cs="Times New Roman"/>
          <w:color w:val="464646"/>
          <w:sz w:val="28"/>
          <w:szCs w:val="28"/>
          <w:lang w:eastAsia="ru-RU"/>
        </w:rPr>
      </w:pP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9.1. Имущество общего пользования, расположенное в границах территории Товарищества, созданное (создаваемое), приобретенное после вступления в силу Федерального закона </w:t>
      </w:r>
      <w:r w:rsidR="00137680" w:rsidRPr="00137680">
        <w:rPr>
          <w:rFonts w:ascii="Times New Roman" w:eastAsia="Times New Roman" w:hAnsi="Times New Roman" w:cs="Times New Roman"/>
          <w:color w:val="464646"/>
          <w:sz w:val="28"/>
          <w:szCs w:val="28"/>
          <w:lang w:eastAsia="ru-RU"/>
        </w:rPr>
        <w:t>№</w:t>
      </w:r>
      <w:r w:rsidRPr="00137680">
        <w:rPr>
          <w:rFonts w:ascii="Times New Roman" w:eastAsia="Times New Roman" w:hAnsi="Times New Roman" w:cs="Times New Roman"/>
          <w:color w:val="464646"/>
          <w:sz w:val="28"/>
          <w:szCs w:val="28"/>
          <w:lang w:eastAsia="ru-RU"/>
        </w:rPr>
        <w:t xml:space="preserve"> 217-ФЗ,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9.2.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w:t>
      </w:r>
      <w:r w:rsidR="00137680" w:rsidRPr="00137680">
        <w:rPr>
          <w:rFonts w:ascii="Times New Roman" w:eastAsia="Times New Roman" w:hAnsi="Times New Roman" w:cs="Times New Roman"/>
          <w:color w:val="464646"/>
          <w:sz w:val="28"/>
          <w:szCs w:val="28"/>
          <w:lang w:eastAsia="ru-RU"/>
        </w:rPr>
        <w:t>№</w:t>
      </w:r>
      <w:r w:rsidRPr="00137680">
        <w:rPr>
          <w:rFonts w:ascii="Times New Roman" w:eastAsia="Times New Roman" w:hAnsi="Times New Roman" w:cs="Times New Roman"/>
          <w:color w:val="464646"/>
          <w:sz w:val="28"/>
          <w:szCs w:val="28"/>
          <w:lang w:eastAsia="ru-RU"/>
        </w:rPr>
        <w:t xml:space="preserve"> 218-ФЗ “О государственной регистрации недвижимости”.</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9.3. </w:t>
      </w:r>
      <w:proofErr w:type="gramStart"/>
      <w:r w:rsidRPr="00137680">
        <w:rPr>
          <w:rFonts w:ascii="Times New Roman" w:eastAsia="Times New Roman" w:hAnsi="Times New Roman" w:cs="Times New Roman"/>
          <w:color w:val="464646"/>
          <w:sz w:val="28"/>
          <w:szCs w:val="28"/>
          <w:lang w:eastAsia="ru-RU"/>
        </w:rPr>
        <w:t xml:space="preserve">В соответствии с </w:t>
      </w:r>
      <w:r w:rsidRPr="00137680">
        <w:rPr>
          <w:rFonts w:ascii="Times New Roman" w:eastAsia="Times New Roman" w:hAnsi="Times New Roman" w:cs="Times New Roman"/>
          <w:color w:val="464646"/>
          <w:sz w:val="28"/>
          <w:szCs w:val="28"/>
          <w:u w:val="single"/>
          <w:lang w:eastAsia="ru-RU"/>
        </w:rPr>
        <w:t>решением общего собрания</w:t>
      </w:r>
      <w:r w:rsidRPr="00137680">
        <w:rPr>
          <w:rFonts w:ascii="Times New Roman" w:eastAsia="Times New Roman" w:hAnsi="Times New Roman" w:cs="Times New Roman"/>
          <w:color w:val="464646"/>
          <w:sz w:val="28"/>
          <w:szCs w:val="28"/>
          <w:lang w:eastAsia="ru-RU"/>
        </w:rPr>
        <w:t xml:space="preserve"> членов Товарищества недвижимое имущество общего пользования, расположенное в границах территории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на приобретение</w:t>
      </w:r>
      <w:proofErr w:type="gramEnd"/>
      <w:r w:rsidRPr="00137680">
        <w:rPr>
          <w:rFonts w:ascii="Times New Roman" w:eastAsia="Times New Roman" w:hAnsi="Times New Roman" w:cs="Times New Roman"/>
          <w:color w:val="464646"/>
          <w:sz w:val="28"/>
          <w:szCs w:val="28"/>
          <w:lang w:eastAsia="ru-RU"/>
        </w:rPr>
        <w:t xml:space="preserve"> соответствующей доли в праве общей собственности на такое имущество.</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Передача указанного имущества в соответствии с настоящим пунктом не является дарением.</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9.4. Доля в праве общей собственности на имущество о</w:t>
      </w:r>
      <w:r w:rsidR="00DA71BA">
        <w:rPr>
          <w:rFonts w:ascii="Times New Roman" w:eastAsia="Times New Roman" w:hAnsi="Times New Roman" w:cs="Times New Roman"/>
          <w:color w:val="464646"/>
          <w:sz w:val="28"/>
          <w:szCs w:val="28"/>
          <w:lang w:eastAsia="ru-RU"/>
        </w:rPr>
        <w:t xml:space="preserve">бщего пользования собственника </w:t>
      </w:r>
      <w:r w:rsidRPr="00137680">
        <w:rPr>
          <w:rFonts w:ascii="Times New Roman" w:eastAsia="Times New Roman" w:hAnsi="Times New Roman" w:cs="Times New Roman"/>
          <w:color w:val="464646"/>
          <w:sz w:val="28"/>
          <w:szCs w:val="28"/>
          <w:lang w:eastAsia="ru-RU"/>
        </w:rPr>
        <w:t>земельного участка, расположенного в границах территории Товарищества, следует</w:t>
      </w:r>
      <w:r w:rsidR="0050603F" w:rsidRPr="00137680">
        <w:rPr>
          <w:rFonts w:ascii="Times New Roman" w:eastAsia="Times New Roman" w:hAnsi="Times New Roman" w:cs="Times New Roman"/>
          <w:color w:val="464646"/>
          <w:sz w:val="28"/>
          <w:szCs w:val="28"/>
          <w:lang w:eastAsia="ru-RU"/>
        </w:rPr>
        <w:t xml:space="preserve"> юридической</w:t>
      </w:r>
      <w:r w:rsidRPr="00137680">
        <w:rPr>
          <w:rFonts w:ascii="Times New Roman" w:eastAsia="Times New Roman" w:hAnsi="Times New Roman" w:cs="Times New Roman"/>
          <w:color w:val="464646"/>
          <w:sz w:val="28"/>
          <w:szCs w:val="28"/>
          <w:lang w:eastAsia="ru-RU"/>
        </w:rPr>
        <w:t xml:space="preserve"> судьбе права собственности на такой земельный участок.</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9.5. При переходе права собственности на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9.6. Собственник земельного участка, расположенного в границах территории Товарищества, не вправе:</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 осуществлять выдел в натуре своей доли в праве общей собственности на имущество общего пользования;</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9.7. Условия договора, в соответствии с которыми переход права собственности на земельный участок не сопровождается переходом доли в праве общей собственности на имущество общего пользования, являются </w:t>
      </w:r>
      <w:r w:rsidRPr="00137680">
        <w:rPr>
          <w:rFonts w:ascii="Times New Roman" w:eastAsia="Times New Roman" w:hAnsi="Times New Roman" w:cs="Times New Roman"/>
          <w:color w:val="464646"/>
          <w:sz w:val="28"/>
          <w:szCs w:val="28"/>
          <w:lang w:eastAsia="ru-RU"/>
        </w:rPr>
        <w:lastRenderedPageBreak/>
        <w:t xml:space="preserve">ничтожными (в случае, если собственнику </w:t>
      </w:r>
      <w:r w:rsidR="00626BE9" w:rsidRPr="00137680">
        <w:rPr>
          <w:rFonts w:ascii="Times New Roman" w:eastAsia="Times New Roman" w:hAnsi="Times New Roman" w:cs="Times New Roman"/>
          <w:color w:val="464646"/>
          <w:sz w:val="28"/>
          <w:szCs w:val="28"/>
          <w:lang w:eastAsia="ru-RU"/>
        </w:rPr>
        <w:t xml:space="preserve">земельного </w:t>
      </w:r>
      <w:r w:rsidRPr="00137680">
        <w:rPr>
          <w:rFonts w:ascii="Times New Roman" w:eastAsia="Times New Roman" w:hAnsi="Times New Roman" w:cs="Times New Roman"/>
          <w:color w:val="464646"/>
          <w:sz w:val="28"/>
          <w:szCs w:val="28"/>
          <w:lang w:eastAsia="ru-RU"/>
        </w:rPr>
        <w:t>участка принадлежит такая доля).</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9.8. Имущество общего пользования, расположенное в границах территории Товарищества, может безвозмездно быть передано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одновременного соблюдения следующих условий:</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 решение о передаче указанного имущества принято общим собранием членов товарищества;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9.9. Управление имуществом общего пользования в границах территории Товарищества может осуществлять только одно товарищество.</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9.10. Имущество общего пользования, расположенное в границах территории Товарищества, созданное, приобретённое до 01.01.2019г. – принадлежит Товариществу как юридическому лицу на праве собственности.</w:t>
      </w:r>
      <w:r w:rsidR="00490921" w:rsidRPr="00137680">
        <w:rPr>
          <w:rFonts w:ascii="Times New Roman" w:eastAsia="Times New Roman" w:hAnsi="Times New Roman" w:cs="Times New Roman"/>
          <w:color w:val="464646"/>
          <w:sz w:val="28"/>
          <w:szCs w:val="28"/>
          <w:lang w:eastAsia="ru-RU"/>
        </w:rPr>
        <w:t xml:space="preserve"> </w:t>
      </w:r>
    </w:p>
    <w:p w:rsidR="00EC4C1E" w:rsidRPr="00137680" w:rsidRDefault="00B0409A"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9.11</w:t>
      </w:r>
      <w:r w:rsidR="00EC4C1E" w:rsidRPr="00137680">
        <w:rPr>
          <w:rFonts w:ascii="Times New Roman" w:eastAsia="Times New Roman" w:hAnsi="Times New Roman" w:cs="Times New Roman"/>
          <w:color w:val="464646"/>
          <w:sz w:val="28"/>
          <w:szCs w:val="28"/>
          <w:lang w:eastAsia="ru-RU"/>
        </w:rPr>
        <w:t>. Право коллективной совместной собственности граждан на земельные участки общего назначения Товарищества признается правом общей долевой собственности лиц, являющихся собственниками земельных участков, расположенных в границах территории Товарищества, пропорционально площади этих участков.</w:t>
      </w:r>
    </w:p>
    <w:p w:rsidR="003D0C86" w:rsidRPr="00EC4C1E" w:rsidRDefault="003D0C86" w:rsidP="002056D6">
      <w:pPr>
        <w:shd w:val="clear" w:color="auto" w:fill="FFFFFF"/>
        <w:spacing w:after="0" w:line="240" w:lineRule="auto"/>
        <w:jc w:val="both"/>
        <w:textAlignment w:val="baseline"/>
        <w:rPr>
          <w:rFonts w:ascii="Arial" w:eastAsia="Times New Roman" w:hAnsi="Arial" w:cs="Arial"/>
          <w:color w:val="464646"/>
          <w:sz w:val="24"/>
          <w:szCs w:val="24"/>
          <w:lang w:eastAsia="ru-RU"/>
        </w:rPr>
      </w:pPr>
    </w:p>
    <w:p w:rsidR="00EC4C1E" w:rsidRPr="00EC4C1E" w:rsidRDefault="00EC4C1E" w:rsidP="00EC4C1E">
      <w:pPr>
        <w:shd w:val="clear" w:color="auto" w:fill="FFFFFF"/>
        <w:spacing w:after="0" w:line="240" w:lineRule="auto"/>
        <w:jc w:val="both"/>
        <w:textAlignment w:val="baseline"/>
        <w:rPr>
          <w:rFonts w:ascii="Arial" w:eastAsia="Times New Roman" w:hAnsi="Arial" w:cs="Arial"/>
          <w:color w:val="464646"/>
          <w:sz w:val="24"/>
          <w:szCs w:val="24"/>
          <w:lang w:eastAsia="ru-RU"/>
        </w:rPr>
      </w:pPr>
      <w:r w:rsidRPr="00EC4C1E">
        <w:rPr>
          <w:rFonts w:ascii="inherit" w:eastAsia="Times New Roman" w:hAnsi="inherit" w:cs="Arial"/>
          <w:b/>
          <w:bCs/>
          <w:color w:val="464646"/>
          <w:sz w:val="24"/>
          <w:szCs w:val="24"/>
          <w:bdr w:val="none" w:sz="0" w:space="0" w:color="auto" w:frame="1"/>
          <w:lang w:eastAsia="ru-RU"/>
        </w:rPr>
        <w:t>  </w:t>
      </w:r>
    </w:p>
    <w:p w:rsidR="00EC4C1E" w:rsidRPr="00137680" w:rsidRDefault="00EC4C1E" w:rsidP="00137680">
      <w:pPr>
        <w:pStyle w:val="a3"/>
        <w:numPr>
          <w:ilvl w:val="0"/>
          <w:numId w:val="17"/>
        </w:numPr>
        <w:shd w:val="clear" w:color="auto" w:fill="FFFFFF"/>
        <w:spacing w:after="0" w:line="240" w:lineRule="auto"/>
        <w:ind w:left="0" w:firstLine="0"/>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137680">
        <w:rPr>
          <w:rFonts w:ascii="Times New Roman" w:eastAsia="Times New Roman" w:hAnsi="Times New Roman" w:cs="Times New Roman"/>
          <w:b/>
          <w:bCs/>
          <w:color w:val="1F4E79" w:themeColor="accent1" w:themeShade="80"/>
          <w:sz w:val="28"/>
          <w:szCs w:val="28"/>
          <w:bdr w:val="none" w:sz="0" w:space="0" w:color="auto" w:frame="1"/>
          <w:lang w:eastAsia="ru-RU"/>
        </w:rPr>
        <w:t>ПОРЯДОК ИЗМЕНЕНИЯ УСТАВА ТОВАРИЩЕСТВА</w:t>
      </w:r>
    </w:p>
    <w:p w:rsidR="00EC4C1E" w:rsidRPr="00137680" w:rsidRDefault="00EC4C1E" w:rsidP="00137680">
      <w:pPr>
        <w:shd w:val="clear" w:color="auto" w:fill="FFFFFF"/>
        <w:spacing w:after="0" w:line="240" w:lineRule="auto"/>
        <w:ind w:firstLine="709"/>
        <w:jc w:val="center"/>
        <w:textAlignment w:val="baseline"/>
        <w:rPr>
          <w:rFonts w:ascii="Times New Roman" w:eastAsia="Times New Roman" w:hAnsi="Times New Roman" w:cs="Times New Roman"/>
          <w:color w:val="464646"/>
          <w:sz w:val="28"/>
          <w:szCs w:val="28"/>
          <w:lang w:eastAsia="ru-RU"/>
        </w:rPr>
      </w:pP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10.1. Изменения в Устав Товарищества могут быть внесены на основании соответствующего решения общего собрания членов Товарищества, принятого квалифицированным большинством голосов (не менее 2/3 голосов от общего числа присутствующих на общем собрании членов Товарищества).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10.2. Проект предполагаемых изменений в Устав Товарищества подготавливается Правлением Товарищества и выносится на обсуждение общего собрания членов Товарищества.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При подготовке проекта предполагаемых изменений Правлением могут быть учтены соответствующие предложения и пожелания членов Товарищества.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10.3. В случае принятия решения об изменении Устава Товарищества, соответствующее решение общего собрания членов Товарищества </w:t>
      </w:r>
      <w:r w:rsidRPr="00137680">
        <w:rPr>
          <w:rFonts w:ascii="Times New Roman" w:eastAsia="Times New Roman" w:hAnsi="Times New Roman" w:cs="Times New Roman"/>
          <w:color w:val="464646"/>
          <w:sz w:val="28"/>
          <w:szCs w:val="28"/>
          <w:lang w:eastAsia="ru-RU"/>
        </w:rPr>
        <w:lastRenderedPageBreak/>
        <w:t>оформляется протоколом и подлежит регистрации в органах Ф</w:t>
      </w:r>
      <w:r w:rsidR="00BD1BC4">
        <w:rPr>
          <w:rFonts w:ascii="Times New Roman" w:eastAsia="Times New Roman" w:hAnsi="Times New Roman" w:cs="Times New Roman"/>
          <w:color w:val="464646"/>
          <w:sz w:val="28"/>
          <w:szCs w:val="28"/>
          <w:lang w:eastAsia="ru-RU"/>
        </w:rPr>
        <w:t xml:space="preserve">едеральной </w:t>
      </w:r>
      <w:r w:rsidRPr="00137680">
        <w:rPr>
          <w:rFonts w:ascii="Times New Roman" w:eastAsia="Times New Roman" w:hAnsi="Times New Roman" w:cs="Times New Roman"/>
          <w:color w:val="464646"/>
          <w:sz w:val="28"/>
          <w:szCs w:val="28"/>
          <w:lang w:eastAsia="ru-RU"/>
        </w:rPr>
        <w:t>Н</w:t>
      </w:r>
      <w:r w:rsidR="00BD1BC4">
        <w:rPr>
          <w:rFonts w:ascii="Times New Roman" w:eastAsia="Times New Roman" w:hAnsi="Times New Roman" w:cs="Times New Roman"/>
          <w:color w:val="464646"/>
          <w:sz w:val="28"/>
          <w:szCs w:val="28"/>
          <w:lang w:eastAsia="ru-RU"/>
        </w:rPr>
        <w:t xml:space="preserve">алоговой </w:t>
      </w:r>
      <w:r w:rsidRPr="00137680">
        <w:rPr>
          <w:rFonts w:ascii="Times New Roman" w:eastAsia="Times New Roman" w:hAnsi="Times New Roman" w:cs="Times New Roman"/>
          <w:color w:val="464646"/>
          <w:sz w:val="28"/>
          <w:szCs w:val="28"/>
          <w:lang w:eastAsia="ru-RU"/>
        </w:rPr>
        <w:t>С</w:t>
      </w:r>
      <w:r w:rsidR="00BD1BC4">
        <w:rPr>
          <w:rFonts w:ascii="Times New Roman" w:eastAsia="Times New Roman" w:hAnsi="Times New Roman" w:cs="Times New Roman"/>
          <w:color w:val="464646"/>
          <w:sz w:val="28"/>
          <w:szCs w:val="28"/>
          <w:lang w:eastAsia="ru-RU"/>
        </w:rPr>
        <w:t>лужбы (далее – ФНС)</w:t>
      </w:r>
      <w:r w:rsidRPr="00137680">
        <w:rPr>
          <w:rFonts w:ascii="Times New Roman" w:eastAsia="Times New Roman" w:hAnsi="Times New Roman" w:cs="Times New Roman"/>
          <w:color w:val="464646"/>
          <w:sz w:val="28"/>
          <w:szCs w:val="28"/>
          <w:lang w:eastAsia="ru-RU"/>
        </w:rPr>
        <w:t>, в соответствии с действующим законодательством.</w:t>
      </w:r>
    </w:p>
    <w:p w:rsidR="00440F4A" w:rsidRPr="00EC4C1E" w:rsidRDefault="00440F4A" w:rsidP="00440F4A">
      <w:pPr>
        <w:shd w:val="clear" w:color="auto" w:fill="FFFFFF"/>
        <w:spacing w:after="0" w:line="240" w:lineRule="auto"/>
        <w:jc w:val="both"/>
        <w:textAlignment w:val="baseline"/>
        <w:rPr>
          <w:rFonts w:ascii="Arial" w:eastAsia="Times New Roman" w:hAnsi="Arial" w:cs="Arial"/>
          <w:color w:val="464646"/>
          <w:sz w:val="24"/>
          <w:szCs w:val="24"/>
          <w:lang w:eastAsia="ru-RU"/>
        </w:rPr>
      </w:pPr>
    </w:p>
    <w:p w:rsidR="00EC4C1E" w:rsidRPr="00137680" w:rsidRDefault="00EC4C1E" w:rsidP="00137680">
      <w:pPr>
        <w:pStyle w:val="a3"/>
        <w:numPr>
          <w:ilvl w:val="0"/>
          <w:numId w:val="17"/>
        </w:numPr>
        <w:shd w:val="clear" w:color="auto" w:fill="FFFFFF"/>
        <w:spacing w:after="0" w:line="240" w:lineRule="auto"/>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137680">
        <w:rPr>
          <w:rFonts w:ascii="Times New Roman" w:eastAsia="Times New Roman" w:hAnsi="Times New Roman" w:cs="Times New Roman"/>
          <w:b/>
          <w:bCs/>
          <w:color w:val="1F4E79" w:themeColor="accent1" w:themeShade="80"/>
          <w:sz w:val="28"/>
          <w:szCs w:val="28"/>
          <w:bdr w:val="none" w:sz="0" w:space="0" w:color="auto" w:frame="1"/>
          <w:lang w:eastAsia="ru-RU"/>
        </w:rPr>
        <w:t>ВЕДЕНИЕ ДЕЛОРОИЗВОДСТВА В ТОВАРИЩЕСТВЕ</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b/>
          <w:bCs/>
          <w:color w:val="464646"/>
          <w:sz w:val="28"/>
          <w:szCs w:val="28"/>
          <w:bdr w:val="none" w:sz="0" w:space="0" w:color="auto" w:frame="1"/>
          <w:lang w:eastAsia="ru-RU"/>
        </w:rPr>
        <w:t> </w:t>
      </w:r>
    </w:p>
    <w:p w:rsidR="009C1137"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11.1. Ответственным лицом за </w:t>
      </w:r>
      <w:r w:rsidR="004D1BAC">
        <w:rPr>
          <w:rFonts w:ascii="Times New Roman" w:eastAsia="Times New Roman" w:hAnsi="Times New Roman" w:cs="Times New Roman"/>
          <w:color w:val="464646"/>
          <w:sz w:val="28"/>
          <w:szCs w:val="28"/>
          <w:lang w:eastAsia="ru-RU"/>
        </w:rPr>
        <w:t xml:space="preserve">ведение </w:t>
      </w:r>
      <w:r w:rsidRPr="00137680">
        <w:rPr>
          <w:rFonts w:ascii="Times New Roman" w:eastAsia="Times New Roman" w:hAnsi="Times New Roman" w:cs="Times New Roman"/>
          <w:color w:val="464646"/>
          <w:sz w:val="28"/>
          <w:szCs w:val="28"/>
          <w:lang w:eastAsia="ru-RU"/>
        </w:rPr>
        <w:t>делопроизводств</w:t>
      </w:r>
      <w:r w:rsidR="004D1BAC">
        <w:rPr>
          <w:rFonts w:ascii="Times New Roman" w:eastAsia="Times New Roman" w:hAnsi="Times New Roman" w:cs="Times New Roman"/>
          <w:color w:val="464646"/>
          <w:sz w:val="28"/>
          <w:szCs w:val="28"/>
          <w:lang w:eastAsia="ru-RU"/>
        </w:rPr>
        <w:t>а</w:t>
      </w:r>
      <w:r w:rsidRPr="00137680">
        <w:rPr>
          <w:rFonts w:ascii="Times New Roman" w:eastAsia="Times New Roman" w:hAnsi="Times New Roman" w:cs="Times New Roman"/>
          <w:color w:val="464646"/>
          <w:sz w:val="28"/>
          <w:szCs w:val="28"/>
          <w:lang w:eastAsia="ru-RU"/>
        </w:rPr>
        <w:t xml:space="preserve"> в товариществе является его председатель.</w:t>
      </w:r>
      <w:r w:rsidR="00A8729B">
        <w:rPr>
          <w:rFonts w:ascii="Times New Roman" w:eastAsia="Times New Roman" w:hAnsi="Times New Roman" w:cs="Times New Roman"/>
          <w:color w:val="464646"/>
          <w:sz w:val="28"/>
          <w:szCs w:val="28"/>
          <w:lang w:eastAsia="ru-RU"/>
        </w:rPr>
        <w:t xml:space="preserve"> </w:t>
      </w:r>
      <w:r w:rsidR="009C1137">
        <w:rPr>
          <w:rFonts w:ascii="Times New Roman" w:eastAsia="Times New Roman" w:hAnsi="Times New Roman" w:cs="Times New Roman"/>
          <w:color w:val="464646"/>
          <w:sz w:val="28"/>
          <w:szCs w:val="28"/>
          <w:lang w:eastAsia="ru-RU"/>
        </w:rPr>
        <w:t>Н</w:t>
      </w:r>
      <w:r w:rsidR="00A8729B">
        <w:rPr>
          <w:rFonts w:ascii="Times New Roman" w:eastAsia="Times New Roman" w:hAnsi="Times New Roman" w:cs="Times New Roman"/>
          <w:color w:val="464646"/>
          <w:sz w:val="28"/>
          <w:szCs w:val="28"/>
          <w:lang w:eastAsia="ru-RU"/>
        </w:rPr>
        <w:t>епосредственно</w:t>
      </w:r>
      <w:r w:rsidR="009C1137">
        <w:rPr>
          <w:rFonts w:ascii="Times New Roman" w:eastAsia="Times New Roman" w:hAnsi="Times New Roman" w:cs="Times New Roman"/>
          <w:color w:val="464646"/>
          <w:sz w:val="28"/>
          <w:szCs w:val="28"/>
          <w:lang w:eastAsia="ru-RU"/>
        </w:rPr>
        <w:t>е</w:t>
      </w:r>
      <w:r w:rsidR="00A8729B">
        <w:rPr>
          <w:rFonts w:ascii="Times New Roman" w:eastAsia="Times New Roman" w:hAnsi="Times New Roman" w:cs="Times New Roman"/>
          <w:color w:val="464646"/>
          <w:sz w:val="28"/>
          <w:szCs w:val="28"/>
          <w:lang w:eastAsia="ru-RU"/>
        </w:rPr>
        <w:t xml:space="preserve"> исполнени</w:t>
      </w:r>
      <w:r w:rsidR="009C1137">
        <w:rPr>
          <w:rFonts w:ascii="Times New Roman" w:eastAsia="Times New Roman" w:hAnsi="Times New Roman" w:cs="Times New Roman"/>
          <w:color w:val="464646"/>
          <w:sz w:val="28"/>
          <w:szCs w:val="28"/>
          <w:lang w:eastAsia="ru-RU"/>
        </w:rPr>
        <w:t xml:space="preserve">е </w:t>
      </w:r>
      <w:r w:rsidR="00A8729B">
        <w:rPr>
          <w:rFonts w:ascii="Times New Roman" w:eastAsia="Times New Roman" w:hAnsi="Times New Roman" w:cs="Times New Roman"/>
          <w:color w:val="464646"/>
          <w:sz w:val="28"/>
          <w:szCs w:val="28"/>
          <w:lang w:eastAsia="ru-RU"/>
        </w:rPr>
        <w:t>обязанностей по ведению  делопроизводства возлагается на одного из членов правления.</w:t>
      </w:r>
      <w:r w:rsidRPr="00137680">
        <w:rPr>
          <w:rFonts w:ascii="Times New Roman" w:eastAsia="Times New Roman" w:hAnsi="Times New Roman" w:cs="Times New Roman"/>
          <w:color w:val="464646"/>
          <w:sz w:val="28"/>
          <w:szCs w:val="28"/>
          <w:lang w:eastAsia="ru-RU"/>
        </w:rPr>
        <w:t xml:space="preserve"> </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11.2.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11.3. Протоколы заседаний правления товарищества подписывает председатель товарищества.</w:t>
      </w:r>
    </w:p>
    <w:p w:rsidR="004D1BAC" w:rsidRDefault="005D3494"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11.4. Ответ на обращения членов Товарищества в адрес </w:t>
      </w:r>
      <w:r w:rsidR="00626BE9" w:rsidRPr="00137680">
        <w:rPr>
          <w:rFonts w:ascii="Times New Roman" w:eastAsia="Times New Roman" w:hAnsi="Times New Roman" w:cs="Times New Roman"/>
          <w:color w:val="464646"/>
          <w:sz w:val="28"/>
          <w:szCs w:val="28"/>
          <w:lang w:eastAsia="ru-RU"/>
        </w:rPr>
        <w:t xml:space="preserve">Председателя или </w:t>
      </w:r>
      <w:r w:rsidRPr="00137680">
        <w:rPr>
          <w:rFonts w:ascii="Times New Roman" w:eastAsia="Times New Roman" w:hAnsi="Times New Roman" w:cs="Times New Roman"/>
          <w:color w:val="464646"/>
          <w:sz w:val="28"/>
          <w:szCs w:val="28"/>
          <w:lang w:eastAsia="ru-RU"/>
        </w:rPr>
        <w:t>правления направляется не позднее 30 календарных дней с момента регистрации</w:t>
      </w:r>
      <w:r w:rsidR="004D1BAC">
        <w:rPr>
          <w:rFonts w:ascii="Times New Roman" w:eastAsia="Times New Roman" w:hAnsi="Times New Roman" w:cs="Times New Roman"/>
          <w:color w:val="464646"/>
          <w:sz w:val="28"/>
          <w:szCs w:val="28"/>
          <w:lang w:eastAsia="ru-RU"/>
        </w:rPr>
        <w:t>.</w:t>
      </w:r>
      <w:r w:rsidRPr="00137680">
        <w:rPr>
          <w:rFonts w:ascii="Times New Roman" w:eastAsia="Times New Roman" w:hAnsi="Times New Roman" w:cs="Times New Roman"/>
          <w:color w:val="464646"/>
          <w:sz w:val="28"/>
          <w:szCs w:val="28"/>
          <w:lang w:eastAsia="ru-RU"/>
        </w:rPr>
        <w:t xml:space="preserve"> </w:t>
      </w:r>
    </w:p>
    <w:p w:rsidR="00EC4C1E" w:rsidRPr="00137680" w:rsidRDefault="00C0330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11.5</w:t>
      </w:r>
      <w:r w:rsidR="00EC4C1E" w:rsidRPr="00137680">
        <w:rPr>
          <w:rFonts w:ascii="Times New Roman" w:eastAsia="Times New Roman" w:hAnsi="Times New Roman" w:cs="Times New Roman"/>
          <w:color w:val="464646"/>
          <w:sz w:val="28"/>
          <w:szCs w:val="28"/>
          <w:lang w:eastAsia="ru-RU"/>
        </w:rPr>
        <w:t>.  Порядок передачи документов в связи с переизбранием, отстранением от должности лиц, избранных в органы Товарищества, определяется следующим образом:</w:t>
      </w:r>
    </w:p>
    <w:p w:rsidR="00EC4C1E" w:rsidRPr="00137680" w:rsidRDefault="00EC4C1E" w:rsidP="00137680">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color w:val="464646"/>
          <w:sz w:val="28"/>
          <w:szCs w:val="28"/>
          <w:lang w:eastAsia="ru-RU"/>
        </w:rPr>
        <w:t xml:space="preserve">– в течение </w:t>
      </w:r>
      <w:r w:rsidR="009C1137">
        <w:rPr>
          <w:rFonts w:ascii="Times New Roman" w:eastAsia="Times New Roman" w:hAnsi="Times New Roman" w:cs="Times New Roman"/>
          <w:color w:val="464646"/>
          <w:sz w:val="28"/>
          <w:szCs w:val="28"/>
          <w:lang w:eastAsia="ru-RU"/>
        </w:rPr>
        <w:t xml:space="preserve">15 </w:t>
      </w:r>
      <w:r w:rsidRPr="00137680">
        <w:rPr>
          <w:rFonts w:ascii="Times New Roman" w:eastAsia="Times New Roman" w:hAnsi="Times New Roman" w:cs="Times New Roman"/>
          <w:color w:val="464646"/>
          <w:sz w:val="28"/>
          <w:szCs w:val="28"/>
          <w:lang w:eastAsia="ru-RU"/>
        </w:rPr>
        <w:t xml:space="preserve">календарных дней с момента </w:t>
      </w:r>
      <w:proofErr w:type="gramStart"/>
      <w:r w:rsidRPr="00137680">
        <w:rPr>
          <w:rFonts w:ascii="Times New Roman" w:eastAsia="Times New Roman" w:hAnsi="Times New Roman" w:cs="Times New Roman"/>
          <w:color w:val="464646"/>
          <w:sz w:val="28"/>
          <w:szCs w:val="28"/>
          <w:lang w:eastAsia="ru-RU"/>
        </w:rPr>
        <w:t>принятия решения Общего Собрания членов Товарищества</w:t>
      </w:r>
      <w:proofErr w:type="gramEnd"/>
      <w:r w:rsidRPr="00137680">
        <w:rPr>
          <w:rFonts w:ascii="Times New Roman" w:eastAsia="Times New Roman" w:hAnsi="Times New Roman" w:cs="Times New Roman"/>
          <w:color w:val="464646"/>
          <w:sz w:val="28"/>
          <w:szCs w:val="28"/>
          <w:lang w:eastAsia="ru-RU"/>
        </w:rPr>
        <w:t xml:space="preserve"> об избрании нового Председателя Товарищества, предыдущий Председатель Товарищества передает новому Председателю Товарищества учредительные, правоустанавливающие, финансовые, бухгалтерские и все иные документы, связанные с деятельностью Товарищества, с составлением Акта приема-передачи таких документов.</w:t>
      </w:r>
    </w:p>
    <w:p w:rsidR="00EC4C1E" w:rsidRPr="00137680" w:rsidRDefault="00EC4C1E" w:rsidP="00EC4C1E">
      <w:pPr>
        <w:shd w:val="clear" w:color="auto" w:fill="FFFFFF"/>
        <w:spacing w:after="0" w:line="240" w:lineRule="auto"/>
        <w:jc w:val="both"/>
        <w:textAlignment w:val="baseline"/>
        <w:rPr>
          <w:rFonts w:ascii="Times New Roman" w:eastAsia="Times New Roman" w:hAnsi="Times New Roman" w:cs="Times New Roman"/>
          <w:color w:val="464646"/>
          <w:sz w:val="28"/>
          <w:szCs w:val="28"/>
          <w:lang w:eastAsia="ru-RU"/>
        </w:rPr>
      </w:pPr>
      <w:r w:rsidRPr="00137680">
        <w:rPr>
          <w:rFonts w:ascii="Times New Roman" w:eastAsia="Times New Roman" w:hAnsi="Times New Roman" w:cs="Times New Roman"/>
          <w:b/>
          <w:bCs/>
          <w:color w:val="464646"/>
          <w:sz w:val="28"/>
          <w:szCs w:val="28"/>
          <w:bdr w:val="none" w:sz="0" w:space="0" w:color="auto" w:frame="1"/>
          <w:lang w:eastAsia="ru-RU"/>
        </w:rPr>
        <w:t> </w:t>
      </w:r>
    </w:p>
    <w:p w:rsidR="00EC4C1E" w:rsidRPr="00BD1BC4" w:rsidRDefault="00EC4C1E" w:rsidP="00BD1BC4">
      <w:pPr>
        <w:pStyle w:val="a3"/>
        <w:numPr>
          <w:ilvl w:val="0"/>
          <w:numId w:val="17"/>
        </w:numPr>
        <w:shd w:val="clear" w:color="auto" w:fill="FFFFFF"/>
        <w:spacing w:after="0" w:line="240" w:lineRule="auto"/>
        <w:jc w:val="center"/>
        <w:textAlignment w:val="baseline"/>
        <w:rPr>
          <w:rFonts w:ascii="Times New Roman" w:eastAsia="Times New Roman" w:hAnsi="Times New Roman" w:cs="Times New Roman"/>
          <w:b/>
          <w:bCs/>
          <w:color w:val="1F4E79" w:themeColor="accent1" w:themeShade="80"/>
          <w:sz w:val="28"/>
          <w:szCs w:val="28"/>
          <w:bdr w:val="none" w:sz="0" w:space="0" w:color="auto" w:frame="1"/>
          <w:lang w:eastAsia="ru-RU"/>
        </w:rPr>
      </w:pPr>
      <w:r w:rsidRPr="00BD1BC4">
        <w:rPr>
          <w:rFonts w:ascii="Times New Roman" w:eastAsia="Times New Roman" w:hAnsi="Times New Roman" w:cs="Times New Roman"/>
          <w:b/>
          <w:bCs/>
          <w:color w:val="1F4E79" w:themeColor="accent1" w:themeShade="80"/>
          <w:sz w:val="28"/>
          <w:szCs w:val="28"/>
          <w:bdr w:val="none" w:sz="0" w:space="0" w:color="auto" w:frame="1"/>
          <w:lang w:eastAsia="ru-RU"/>
        </w:rPr>
        <w:t>ПОРЯДОК РЕОРГАНИЗАЦИИ И ЛИКВИДАЦИИ ТОВАРИЩЕСТВА</w:t>
      </w:r>
    </w:p>
    <w:p w:rsidR="00EC4C1E" w:rsidRPr="00440F4A" w:rsidRDefault="00EC4C1E" w:rsidP="00440F4A">
      <w:pPr>
        <w:pStyle w:val="a3"/>
        <w:shd w:val="clear" w:color="auto" w:fill="FFFFFF"/>
        <w:spacing w:after="0" w:line="240" w:lineRule="auto"/>
        <w:ind w:left="390"/>
        <w:jc w:val="both"/>
        <w:textAlignment w:val="baseline"/>
        <w:rPr>
          <w:rFonts w:ascii="inherit" w:eastAsia="Times New Roman" w:hAnsi="inherit" w:cs="Arial"/>
          <w:b/>
          <w:bCs/>
          <w:color w:val="1F4E79" w:themeColor="accent1" w:themeShade="80"/>
          <w:sz w:val="24"/>
          <w:szCs w:val="24"/>
          <w:bdr w:val="none" w:sz="0" w:space="0" w:color="auto" w:frame="1"/>
          <w:lang w:eastAsia="ru-RU"/>
        </w:rPr>
      </w:pP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12.1.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 xml:space="preserve">12.2. Товарищество, по решению общего собрания его членов,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w:t>
      </w:r>
      <w:r w:rsidRPr="00BD1BC4">
        <w:rPr>
          <w:rFonts w:ascii="Times New Roman" w:eastAsia="Times New Roman" w:hAnsi="Times New Roman" w:cs="Times New Roman"/>
          <w:color w:val="464646"/>
          <w:sz w:val="28"/>
          <w:szCs w:val="28"/>
          <w:lang w:eastAsia="ru-RU"/>
        </w:rPr>
        <w:lastRenderedPageBreak/>
        <w:t>товарищества собственников жилья, и одновременного удовлетворения следующим условиям:</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1) территория Товарищества расположена в границах населенного пункта;</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2) на всех садовых земельных участках, расположенных в границах территории Товарищества, размещены жилые дома.</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12.3. Изменение вида садоводческого некоммерческого товарищества на товарищество собственников жилья не является его реорганизацией.</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12.4.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12.5.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EC4C1E" w:rsidRPr="00BD1BC4" w:rsidRDefault="00EC4C1E" w:rsidP="00BD1BC4">
      <w:pPr>
        <w:shd w:val="clear" w:color="auto" w:fill="FFFFFF"/>
        <w:spacing w:after="0" w:line="240" w:lineRule="auto"/>
        <w:ind w:firstLine="709"/>
        <w:jc w:val="both"/>
        <w:textAlignment w:val="baseline"/>
        <w:rPr>
          <w:rFonts w:ascii="Times New Roman" w:eastAsia="Times New Roman" w:hAnsi="Times New Roman" w:cs="Times New Roman"/>
          <w:color w:val="464646"/>
          <w:sz w:val="28"/>
          <w:szCs w:val="28"/>
          <w:lang w:eastAsia="ru-RU"/>
        </w:rPr>
      </w:pPr>
      <w:r w:rsidRPr="00BD1BC4">
        <w:rPr>
          <w:rFonts w:ascii="Times New Roman" w:eastAsia="Times New Roman" w:hAnsi="Times New Roman" w:cs="Times New Roman"/>
          <w:color w:val="464646"/>
          <w:sz w:val="28"/>
          <w:szCs w:val="28"/>
          <w:lang w:eastAsia="ru-RU"/>
        </w:rPr>
        <w:t xml:space="preserve">12.6. </w:t>
      </w:r>
      <w:proofErr w:type="gramStart"/>
      <w:r w:rsidRPr="00BD1BC4">
        <w:rPr>
          <w:rFonts w:ascii="Times New Roman" w:eastAsia="Times New Roman" w:hAnsi="Times New Roman" w:cs="Times New Roman"/>
          <w:color w:val="464646"/>
          <w:sz w:val="28"/>
          <w:szCs w:val="28"/>
          <w:lang w:eastAsia="ru-RU"/>
        </w:rPr>
        <w:t>В случае несоблюдения требования к количеству членов товарищества, установленного частью 2 статьи 16 Федерального закона</w:t>
      </w:r>
      <w:r w:rsidR="00BD1BC4">
        <w:rPr>
          <w:rFonts w:ascii="Times New Roman" w:eastAsia="Times New Roman" w:hAnsi="Times New Roman" w:cs="Times New Roman"/>
          <w:color w:val="464646"/>
          <w:sz w:val="28"/>
          <w:szCs w:val="28"/>
          <w:lang w:eastAsia="ru-RU"/>
        </w:rPr>
        <w:t xml:space="preserve"> </w:t>
      </w:r>
      <w:r w:rsidR="00BD1BC4">
        <w:rPr>
          <w:rFonts w:ascii="Times New Roman" w:eastAsia="Times New Roman" w:hAnsi="Times New Roman" w:cs="Times New Roman"/>
          <w:color w:val="464646"/>
          <w:sz w:val="28"/>
          <w:szCs w:val="28"/>
          <w:lang w:eastAsia="ru-RU"/>
        </w:rPr>
        <w:br/>
      </w:r>
      <w:r w:rsidRPr="00BD1BC4">
        <w:rPr>
          <w:rFonts w:ascii="Times New Roman" w:eastAsia="Times New Roman" w:hAnsi="Times New Roman" w:cs="Times New Roman"/>
          <w:color w:val="464646"/>
          <w:sz w:val="28"/>
          <w:szCs w:val="28"/>
          <w:lang w:eastAsia="ru-RU"/>
        </w:rPr>
        <w:t>№ 217-ФЗ,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 собственника земельного участка либо в случаях, установленных частью 11 статьи 12 Федерального закона № 217-ФЗ, правообладателя садового или огородного земельного участка</w:t>
      </w:r>
      <w:proofErr w:type="gramEnd"/>
      <w:r w:rsidRPr="00BD1BC4">
        <w:rPr>
          <w:rFonts w:ascii="Times New Roman" w:eastAsia="Times New Roman" w:hAnsi="Times New Roman" w:cs="Times New Roman"/>
          <w:color w:val="464646"/>
          <w:sz w:val="28"/>
          <w:szCs w:val="28"/>
          <w:lang w:eastAsia="ru-RU"/>
        </w:rPr>
        <w:t>, расположенного в границах территории Товарищества.</w:t>
      </w:r>
    </w:p>
    <w:p w:rsidR="00EC4C1E" w:rsidRPr="00BD1BC4" w:rsidRDefault="00EC4C1E" w:rsidP="00BD1BC4">
      <w:pPr>
        <w:shd w:val="clear" w:color="auto" w:fill="FFFFFF"/>
        <w:spacing w:after="0" w:line="240" w:lineRule="auto"/>
        <w:ind w:firstLine="709"/>
        <w:textAlignment w:val="baseline"/>
        <w:rPr>
          <w:rFonts w:ascii="Times New Roman" w:eastAsia="Times New Roman" w:hAnsi="Times New Roman" w:cs="Times New Roman"/>
          <w:color w:val="464646"/>
          <w:sz w:val="28"/>
          <w:szCs w:val="28"/>
          <w:lang w:eastAsia="ru-RU"/>
        </w:rPr>
      </w:pPr>
    </w:p>
    <w:sectPr w:rsidR="00EC4C1E" w:rsidRPr="00BD1BC4" w:rsidSect="00911065">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AC" w:rsidRDefault="00BB64AC" w:rsidP="00911065">
      <w:pPr>
        <w:spacing w:after="0" w:line="240" w:lineRule="auto"/>
      </w:pPr>
      <w:r>
        <w:separator/>
      </w:r>
    </w:p>
  </w:endnote>
  <w:endnote w:type="continuationSeparator" w:id="0">
    <w:p w:rsidR="00BB64AC" w:rsidRDefault="00BB64AC" w:rsidP="0091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AC" w:rsidRDefault="00BB64AC" w:rsidP="00911065">
      <w:pPr>
        <w:spacing w:after="0" w:line="240" w:lineRule="auto"/>
      </w:pPr>
      <w:r>
        <w:separator/>
      </w:r>
    </w:p>
  </w:footnote>
  <w:footnote w:type="continuationSeparator" w:id="0">
    <w:p w:rsidR="00BB64AC" w:rsidRDefault="00BB64AC" w:rsidP="00911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F82"/>
    <w:multiLevelType w:val="hybridMultilevel"/>
    <w:tmpl w:val="36FC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20644"/>
    <w:multiLevelType w:val="multilevel"/>
    <w:tmpl w:val="3CA61A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1328E"/>
    <w:multiLevelType w:val="multilevel"/>
    <w:tmpl w:val="412E0812"/>
    <w:lvl w:ilvl="0">
      <w:start w:val="1"/>
      <w:numFmt w:val="decimal"/>
      <w:lvlText w:val="%1."/>
      <w:lvlJc w:val="left"/>
      <w:pPr>
        <w:ind w:left="420" w:hanging="360"/>
      </w:pPr>
      <w:rPr>
        <w:rFonts w:hint="default"/>
      </w:rPr>
    </w:lvl>
    <w:lvl w:ilvl="1">
      <w:start w:val="3"/>
      <w:numFmt w:val="decimal"/>
      <w:isLgl/>
      <w:lvlText w:val="%1.%2."/>
      <w:lvlJc w:val="left"/>
      <w:pPr>
        <w:ind w:left="1003"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3">
    <w:nsid w:val="36A3596C"/>
    <w:multiLevelType w:val="multilevel"/>
    <w:tmpl w:val="B068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45BF5"/>
    <w:multiLevelType w:val="multilevel"/>
    <w:tmpl w:val="10A84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0530FF"/>
    <w:multiLevelType w:val="multilevel"/>
    <w:tmpl w:val="C13A6F96"/>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C3509D4"/>
    <w:multiLevelType w:val="multilevel"/>
    <w:tmpl w:val="734CC1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E6E7B"/>
    <w:multiLevelType w:val="multilevel"/>
    <w:tmpl w:val="5C4EA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B7C51"/>
    <w:multiLevelType w:val="multilevel"/>
    <w:tmpl w:val="E12254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F4592B"/>
    <w:multiLevelType w:val="multilevel"/>
    <w:tmpl w:val="2626D2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5959E7"/>
    <w:multiLevelType w:val="multilevel"/>
    <w:tmpl w:val="90A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27784"/>
    <w:multiLevelType w:val="hybridMultilevel"/>
    <w:tmpl w:val="3D4A8B56"/>
    <w:lvl w:ilvl="0" w:tplc="C6740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3B7297"/>
    <w:multiLevelType w:val="multilevel"/>
    <w:tmpl w:val="A2C04C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31C7C"/>
    <w:multiLevelType w:val="multilevel"/>
    <w:tmpl w:val="01FEB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9C1979"/>
    <w:multiLevelType w:val="multilevel"/>
    <w:tmpl w:val="CFB26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2B6A25"/>
    <w:multiLevelType w:val="multilevel"/>
    <w:tmpl w:val="9EEEA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171ED9"/>
    <w:multiLevelType w:val="multilevel"/>
    <w:tmpl w:val="4008F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4"/>
  </w:num>
  <w:num w:numId="4">
    <w:abstractNumId w:val="15"/>
  </w:num>
  <w:num w:numId="5">
    <w:abstractNumId w:val="13"/>
  </w:num>
  <w:num w:numId="6">
    <w:abstractNumId w:val="4"/>
  </w:num>
  <w:num w:numId="7">
    <w:abstractNumId w:val="7"/>
  </w:num>
  <w:num w:numId="8">
    <w:abstractNumId w:val="12"/>
  </w:num>
  <w:num w:numId="9">
    <w:abstractNumId w:val="9"/>
  </w:num>
  <w:num w:numId="10">
    <w:abstractNumId w:val="8"/>
  </w:num>
  <w:num w:numId="11">
    <w:abstractNumId w:val="16"/>
  </w:num>
  <w:num w:numId="12">
    <w:abstractNumId w:val="1"/>
  </w:num>
  <w:num w:numId="13">
    <w:abstractNumId w:val="6"/>
  </w:num>
  <w:num w:numId="14">
    <w:abstractNumId w:val="5"/>
  </w:num>
  <w:num w:numId="15">
    <w:abstractNumId w:val="1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1E"/>
    <w:rsid w:val="00003826"/>
    <w:rsid w:val="00026B67"/>
    <w:rsid w:val="000319AA"/>
    <w:rsid w:val="000341EF"/>
    <w:rsid w:val="0005283C"/>
    <w:rsid w:val="00054842"/>
    <w:rsid w:val="00074073"/>
    <w:rsid w:val="00077EEC"/>
    <w:rsid w:val="00085744"/>
    <w:rsid w:val="00095AE5"/>
    <w:rsid w:val="000A053E"/>
    <w:rsid w:val="000B7224"/>
    <w:rsid w:val="000B7B64"/>
    <w:rsid w:val="000B7C7A"/>
    <w:rsid w:val="000C2C18"/>
    <w:rsid w:val="000D1F37"/>
    <w:rsid w:val="000D48B9"/>
    <w:rsid w:val="000E2081"/>
    <w:rsid w:val="000E32FE"/>
    <w:rsid w:val="00137680"/>
    <w:rsid w:val="00142E7C"/>
    <w:rsid w:val="00145749"/>
    <w:rsid w:val="00146B8F"/>
    <w:rsid w:val="0015112A"/>
    <w:rsid w:val="00151E54"/>
    <w:rsid w:val="00156808"/>
    <w:rsid w:val="00165492"/>
    <w:rsid w:val="001713FD"/>
    <w:rsid w:val="00184F11"/>
    <w:rsid w:val="00185CBC"/>
    <w:rsid w:val="001C2255"/>
    <w:rsid w:val="001C5698"/>
    <w:rsid w:val="001E216C"/>
    <w:rsid w:val="001E6B5C"/>
    <w:rsid w:val="0020043A"/>
    <w:rsid w:val="002039A8"/>
    <w:rsid w:val="002056D6"/>
    <w:rsid w:val="0021123A"/>
    <w:rsid w:val="00212DA9"/>
    <w:rsid w:val="00214919"/>
    <w:rsid w:val="002221C0"/>
    <w:rsid w:val="00245653"/>
    <w:rsid w:val="002504B4"/>
    <w:rsid w:val="00250A6A"/>
    <w:rsid w:val="00254756"/>
    <w:rsid w:val="00255DCE"/>
    <w:rsid w:val="0025730C"/>
    <w:rsid w:val="00260F93"/>
    <w:rsid w:val="00261DF1"/>
    <w:rsid w:val="002652B8"/>
    <w:rsid w:val="00273162"/>
    <w:rsid w:val="002905AC"/>
    <w:rsid w:val="002952FA"/>
    <w:rsid w:val="002A214F"/>
    <w:rsid w:val="002B7A01"/>
    <w:rsid w:val="002E1D1A"/>
    <w:rsid w:val="002F2D9F"/>
    <w:rsid w:val="002F7D02"/>
    <w:rsid w:val="0030340D"/>
    <w:rsid w:val="00370103"/>
    <w:rsid w:val="00371FB1"/>
    <w:rsid w:val="00386FB6"/>
    <w:rsid w:val="003A087D"/>
    <w:rsid w:val="003A0CBD"/>
    <w:rsid w:val="003B1CDB"/>
    <w:rsid w:val="003D0C86"/>
    <w:rsid w:val="003F4552"/>
    <w:rsid w:val="0040098B"/>
    <w:rsid w:val="00417EF3"/>
    <w:rsid w:val="004230A5"/>
    <w:rsid w:val="00432F54"/>
    <w:rsid w:val="00436BCE"/>
    <w:rsid w:val="00440F4A"/>
    <w:rsid w:val="004477CC"/>
    <w:rsid w:val="00457F30"/>
    <w:rsid w:val="00462280"/>
    <w:rsid w:val="00475D07"/>
    <w:rsid w:val="00481040"/>
    <w:rsid w:val="00486938"/>
    <w:rsid w:val="00486FF0"/>
    <w:rsid w:val="00490921"/>
    <w:rsid w:val="00494141"/>
    <w:rsid w:val="004A2896"/>
    <w:rsid w:val="004B044D"/>
    <w:rsid w:val="004B1195"/>
    <w:rsid w:val="004B1D39"/>
    <w:rsid w:val="004C7FD9"/>
    <w:rsid w:val="004D0593"/>
    <w:rsid w:val="004D0894"/>
    <w:rsid w:val="004D1BAC"/>
    <w:rsid w:val="004E0F13"/>
    <w:rsid w:val="0050603F"/>
    <w:rsid w:val="005221C6"/>
    <w:rsid w:val="005233A4"/>
    <w:rsid w:val="00535FF3"/>
    <w:rsid w:val="005474F4"/>
    <w:rsid w:val="00560B28"/>
    <w:rsid w:val="00565ACC"/>
    <w:rsid w:val="00577AC8"/>
    <w:rsid w:val="005853E1"/>
    <w:rsid w:val="005A72FF"/>
    <w:rsid w:val="005B352A"/>
    <w:rsid w:val="005C2BD9"/>
    <w:rsid w:val="005C6AA4"/>
    <w:rsid w:val="005D0B24"/>
    <w:rsid w:val="005D215E"/>
    <w:rsid w:val="005D3494"/>
    <w:rsid w:val="005D658C"/>
    <w:rsid w:val="005D76A4"/>
    <w:rsid w:val="005E2E09"/>
    <w:rsid w:val="005F7DC0"/>
    <w:rsid w:val="00603A4F"/>
    <w:rsid w:val="00611545"/>
    <w:rsid w:val="00613E37"/>
    <w:rsid w:val="00625571"/>
    <w:rsid w:val="00626BE9"/>
    <w:rsid w:val="00655045"/>
    <w:rsid w:val="00656B77"/>
    <w:rsid w:val="00666797"/>
    <w:rsid w:val="0067206F"/>
    <w:rsid w:val="00686AF7"/>
    <w:rsid w:val="00691194"/>
    <w:rsid w:val="00697480"/>
    <w:rsid w:val="00697A84"/>
    <w:rsid w:val="006A0D38"/>
    <w:rsid w:val="006B3842"/>
    <w:rsid w:val="006B7959"/>
    <w:rsid w:val="006C50A3"/>
    <w:rsid w:val="006D634A"/>
    <w:rsid w:val="006E70E1"/>
    <w:rsid w:val="006F0286"/>
    <w:rsid w:val="007464EA"/>
    <w:rsid w:val="00747407"/>
    <w:rsid w:val="00751ECF"/>
    <w:rsid w:val="007543D5"/>
    <w:rsid w:val="00762CD2"/>
    <w:rsid w:val="00777365"/>
    <w:rsid w:val="00785F95"/>
    <w:rsid w:val="007A3978"/>
    <w:rsid w:val="007B411C"/>
    <w:rsid w:val="007B4669"/>
    <w:rsid w:val="007B73C4"/>
    <w:rsid w:val="007C0BDD"/>
    <w:rsid w:val="007C1E8A"/>
    <w:rsid w:val="007D5144"/>
    <w:rsid w:val="007E543E"/>
    <w:rsid w:val="007F0F24"/>
    <w:rsid w:val="00801460"/>
    <w:rsid w:val="00805E86"/>
    <w:rsid w:val="00811C18"/>
    <w:rsid w:val="00812F3A"/>
    <w:rsid w:val="00817B5C"/>
    <w:rsid w:val="0085185D"/>
    <w:rsid w:val="0086618E"/>
    <w:rsid w:val="008819DD"/>
    <w:rsid w:val="008854A2"/>
    <w:rsid w:val="00887420"/>
    <w:rsid w:val="008963AF"/>
    <w:rsid w:val="008C42F2"/>
    <w:rsid w:val="008C69D3"/>
    <w:rsid w:val="008D1166"/>
    <w:rsid w:val="008F3D33"/>
    <w:rsid w:val="00910A2C"/>
    <w:rsid w:val="00911065"/>
    <w:rsid w:val="00921054"/>
    <w:rsid w:val="00924A08"/>
    <w:rsid w:val="00935437"/>
    <w:rsid w:val="0094070A"/>
    <w:rsid w:val="0094141E"/>
    <w:rsid w:val="00945D53"/>
    <w:rsid w:val="009632C8"/>
    <w:rsid w:val="00965EBD"/>
    <w:rsid w:val="00970CC8"/>
    <w:rsid w:val="00975D09"/>
    <w:rsid w:val="00980CDF"/>
    <w:rsid w:val="009913F2"/>
    <w:rsid w:val="0099518A"/>
    <w:rsid w:val="009A008F"/>
    <w:rsid w:val="009A134D"/>
    <w:rsid w:val="009B0A8D"/>
    <w:rsid w:val="009B2240"/>
    <w:rsid w:val="009B2C1C"/>
    <w:rsid w:val="009B6F5D"/>
    <w:rsid w:val="009C1137"/>
    <w:rsid w:val="009E1A2F"/>
    <w:rsid w:val="009E683A"/>
    <w:rsid w:val="009F2D21"/>
    <w:rsid w:val="00A1760A"/>
    <w:rsid w:val="00A4072B"/>
    <w:rsid w:val="00A44C90"/>
    <w:rsid w:val="00A47983"/>
    <w:rsid w:val="00A47BCA"/>
    <w:rsid w:val="00A572B0"/>
    <w:rsid w:val="00A60B26"/>
    <w:rsid w:val="00A61FB9"/>
    <w:rsid w:val="00A72766"/>
    <w:rsid w:val="00A72BA4"/>
    <w:rsid w:val="00A8729B"/>
    <w:rsid w:val="00AC18A0"/>
    <w:rsid w:val="00AD098C"/>
    <w:rsid w:val="00AD2638"/>
    <w:rsid w:val="00AD55A4"/>
    <w:rsid w:val="00AE2960"/>
    <w:rsid w:val="00AF462A"/>
    <w:rsid w:val="00B031D6"/>
    <w:rsid w:val="00B0409A"/>
    <w:rsid w:val="00B10A16"/>
    <w:rsid w:val="00B22F68"/>
    <w:rsid w:val="00B31EA2"/>
    <w:rsid w:val="00B43899"/>
    <w:rsid w:val="00B53D5B"/>
    <w:rsid w:val="00B57B25"/>
    <w:rsid w:val="00B612DA"/>
    <w:rsid w:val="00B6150D"/>
    <w:rsid w:val="00B754F1"/>
    <w:rsid w:val="00B86262"/>
    <w:rsid w:val="00B961EF"/>
    <w:rsid w:val="00BA1229"/>
    <w:rsid w:val="00BA208F"/>
    <w:rsid w:val="00BB64AC"/>
    <w:rsid w:val="00BB7049"/>
    <w:rsid w:val="00BC204A"/>
    <w:rsid w:val="00BD1BC4"/>
    <w:rsid w:val="00BE1455"/>
    <w:rsid w:val="00BE1964"/>
    <w:rsid w:val="00BE3F82"/>
    <w:rsid w:val="00C0330E"/>
    <w:rsid w:val="00C04AA2"/>
    <w:rsid w:val="00C05958"/>
    <w:rsid w:val="00C14A29"/>
    <w:rsid w:val="00C15355"/>
    <w:rsid w:val="00C20C26"/>
    <w:rsid w:val="00C229CE"/>
    <w:rsid w:val="00C25035"/>
    <w:rsid w:val="00C250E8"/>
    <w:rsid w:val="00C2586D"/>
    <w:rsid w:val="00C41E64"/>
    <w:rsid w:val="00C4531D"/>
    <w:rsid w:val="00C7101B"/>
    <w:rsid w:val="00C74C6C"/>
    <w:rsid w:val="00C95B30"/>
    <w:rsid w:val="00CA751C"/>
    <w:rsid w:val="00CC3541"/>
    <w:rsid w:val="00CC5F8E"/>
    <w:rsid w:val="00D02966"/>
    <w:rsid w:val="00D0649F"/>
    <w:rsid w:val="00D1055E"/>
    <w:rsid w:val="00D21C42"/>
    <w:rsid w:val="00D31B13"/>
    <w:rsid w:val="00D377F0"/>
    <w:rsid w:val="00D4442C"/>
    <w:rsid w:val="00D44E97"/>
    <w:rsid w:val="00D515BA"/>
    <w:rsid w:val="00D55E65"/>
    <w:rsid w:val="00D56832"/>
    <w:rsid w:val="00D8495F"/>
    <w:rsid w:val="00D84BB3"/>
    <w:rsid w:val="00D9318B"/>
    <w:rsid w:val="00D95F2F"/>
    <w:rsid w:val="00DA1251"/>
    <w:rsid w:val="00DA16CF"/>
    <w:rsid w:val="00DA4976"/>
    <w:rsid w:val="00DA71BA"/>
    <w:rsid w:val="00DC0308"/>
    <w:rsid w:val="00DC1C25"/>
    <w:rsid w:val="00DC7EDA"/>
    <w:rsid w:val="00DF5138"/>
    <w:rsid w:val="00E0574B"/>
    <w:rsid w:val="00E0616D"/>
    <w:rsid w:val="00E12157"/>
    <w:rsid w:val="00E250BD"/>
    <w:rsid w:val="00E27F13"/>
    <w:rsid w:val="00E36A16"/>
    <w:rsid w:val="00E56996"/>
    <w:rsid w:val="00E6132A"/>
    <w:rsid w:val="00E912FB"/>
    <w:rsid w:val="00EC4C1E"/>
    <w:rsid w:val="00ED3985"/>
    <w:rsid w:val="00F028AB"/>
    <w:rsid w:val="00F031D0"/>
    <w:rsid w:val="00F12BE6"/>
    <w:rsid w:val="00F1457C"/>
    <w:rsid w:val="00F15EA3"/>
    <w:rsid w:val="00F31C3A"/>
    <w:rsid w:val="00F31D6E"/>
    <w:rsid w:val="00F36C4E"/>
    <w:rsid w:val="00F403F7"/>
    <w:rsid w:val="00F4086E"/>
    <w:rsid w:val="00F43833"/>
    <w:rsid w:val="00F60EDA"/>
    <w:rsid w:val="00F807CA"/>
    <w:rsid w:val="00F838F7"/>
    <w:rsid w:val="00F96F69"/>
    <w:rsid w:val="00FA300E"/>
    <w:rsid w:val="00FA6EC7"/>
    <w:rsid w:val="00FA764B"/>
    <w:rsid w:val="00FB16DE"/>
    <w:rsid w:val="00FB2552"/>
    <w:rsid w:val="00FC63C3"/>
    <w:rsid w:val="00FD0270"/>
    <w:rsid w:val="00FD552C"/>
    <w:rsid w:val="00FE0FB1"/>
    <w:rsid w:val="00FF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95"/>
    <w:pPr>
      <w:ind w:left="720"/>
      <w:contextualSpacing/>
    </w:pPr>
  </w:style>
  <w:style w:type="paragraph" w:styleId="a4">
    <w:name w:val="Normal (Web)"/>
    <w:basedOn w:val="a"/>
    <w:uiPriority w:val="99"/>
    <w:unhideWhenUsed/>
    <w:rsid w:val="00B75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4A08"/>
    <w:rPr>
      <w:b/>
      <w:bCs/>
    </w:rPr>
  </w:style>
  <w:style w:type="paragraph" w:customStyle="1" w:styleId="paragraph">
    <w:name w:val="paragraph"/>
    <w:basedOn w:val="a"/>
    <w:rsid w:val="0077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17B5C"/>
    <w:rPr>
      <w:color w:val="0000FF"/>
      <w:u w:val="single"/>
    </w:rPr>
  </w:style>
  <w:style w:type="character" w:customStyle="1" w:styleId="office-cardshort-address--town">
    <w:name w:val="office-card__short-address--town"/>
    <w:basedOn w:val="a0"/>
    <w:rsid w:val="00817B5C"/>
  </w:style>
  <w:style w:type="character" w:styleId="a7">
    <w:name w:val="annotation reference"/>
    <w:basedOn w:val="a0"/>
    <w:uiPriority w:val="99"/>
    <w:semiHidden/>
    <w:unhideWhenUsed/>
    <w:rsid w:val="002905AC"/>
    <w:rPr>
      <w:sz w:val="16"/>
      <w:szCs w:val="16"/>
    </w:rPr>
  </w:style>
  <w:style w:type="paragraph" w:styleId="a8">
    <w:name w:val="annotation text"/>
    <w:basedOn w:val="a"/>
    <w:link w:val="a9"/>
    <w:uiPriority w:val="99"/>
    <w:semiHidden/>
    <w:unhideWhenUsed/>
    <w:rsid w:val="002905AC"/>
    <w:pPr>
      <w:spacing w:line="240" w:lineRule="auto"/>
    </w:pPr>
    <w:rPr>
      <w:sz w:val="20"/>
      <w:szCs w:val="20"/>
    </w:rPr>
  </w:style>
  <w:style w:type="character" w:customStyle="1" w:styleId="a9">
    <w:name w:val="Текст примечания Знак"/>
    <w:basedOn w:val="a0"/>
    <w:link w:val="a8"/>
    <w:uiPriority w:val="99"/>
    <w:semiHidden/>
    <w:rsid w:val="002905AC"/>
    <w:rPr>
      <w:sz w:val="20"/>
      <w:szCs w:val="20"/>
    </w:rPr>
  </w:style>
  <w:style w:type="paragraph" w:styleId="aa">
    <w:name w:val="annotation subject"/>
    <w:basedOn w:val="a8"/>
    <w:next w:val="a8"/>
    <w:link w:val="ab"/>
    <w:uiPriority w:val="99"/>
    <w:semiHidden/>
    <w:unhideWhenUsed/>
    <w:rsid w:val="002905AC"/>
    <w:rPr>
      <w:b/>
      <w:bCs/>
    </w:rPr>
  </w:style>
  <w:style w:type="character" w:customStyle="1" w:styleId="ab">
    <w:name w:val="Тема примечания Знак"/>
    <w:basedOn w:val="a9"/>
    <w:link w:val="aa"/>
    <w:uiPriority w:val="99"/>
    <w:semiHidden/>
    <w:rsid w:val="002905AC"/>
    <w:rPr>
      <w:b/>
      <w:bCs/>
      <w:sz w:val="20"/>
      <w:szCs w:val="20"/>
    </w:rPr>
  </w:style>
  <w:style w:type="paragraph" w:styleId="ac">
    <w:name w:val="Balloon Text"/>
    <w:basedOn w:val="a"/>
    <w:link w:val="ad"/>
    <w:uiPriority w:val="99"/>
    <w:semiHidden/>
    <w:unhideWhenUsed/>
    <w:rsid w:val="002905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05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95"/>
    <w:pPr>
      <w:ind w:left="720"/>
      <w:contextualSpacing/>
    </w:pPr>
  </w:style>
  <w:style w:type="paragraph" w:styleId="a4">
    <w:name w:val="Normal (Web)"/>
    <w:basedOn w:val="a"/>
    <w:uiPriority w:val="99"/>
    <w:unhideWhenUsed/>
    <w:rsid w:val="00B75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4A08"/>
    <w:rPr>
      <w:b/>
      <w:bCs/>
    </w:rPr>
  </w:style>
  <w:style w:type="paragraph" w:customStyle="1" w:styleId="paragraph">
    <w:name w:val="paragraph"/>
    <w:basedOn w:val="a"/>
    <w:rsid w:val="0077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17B5C"/>
    <w:rPr>
      <w:color w:val="0000FF"/>
      <w:u w:val="single"/>
    </w:rPr>
  </w:style>
  <w:style w:type="character" w:customStyle="1" w:styleId="office-cardshort-address--town">
    <w:name w:val="office-card__short-address--town"/>
    <w:basedOn w:val="a0"/>
    <w:rsid w:val="00817B5C"/>
  </w:style>
  <w:style w:type="character" w:styleId="a7">
    <w:name w:val="annotation reference"/>
    <w:basedOn w:val="a0"/>
    <w:uiPriority w:val="99"/>
    <w:semiHidden/>
    <w:unhideWhenUsed/>
    <w:rsid w:val="002905AC"/>
    <w:rPr>
      <w:sz w:val="16"/>
      <w:szCs w:val="16"/>
    </w:rPr>
  </w:style>
  <w:style w:type="paragraph" w:styleId="a8">
    <w:name w:val="annotation text"/>
    <w:basedOn w:val="a"/>
    <w:link w:val="a9"/>
    <w:uiPriority w:val="99"/>
    <w:semiHidden/>
    <w:unhideWhenUsed/>
    <w:rsid w:val="002905AC"/>
    <w:pPr>
      <w:spacing w:line="240" w:lineRule="auto"/>
    </w:pPr>
    <w:rPr>
      <w:sz w:val="20"/>
      <w:szCs w:val="20"/>
    </w:rPr>
  </w:style>
  <w:style w:type="character" w:customStyle="1" w:styleId="a9">
    <w:name w:val="Текст примечания Знак"/>
    <w:basedOn w:val="a0"/>
    <w:link w:val="a8"/>
    <w:uiPriority w:val="99"/>
    <w:semiHidden/>
    <w:rsid w:val="002905AC"/>
    <w:rPr>
      <w:sz w:val="20"/>
      <w:szCs w:val="20"/>
    </w:rPr>
  </w:style>
  <w:style w:type="paragraph" w:styleId="aa">
    <w:name w:val="annotation subject"/>
    <w:basedOn w:val="a8"/>
    <w:next w:val="a8"/>
    <w:link w:val="ab"/>
    <w:uiPriority w:val="99"/>
    <w:semiHidden/>
    <w:unhideWhenUsed/>
    <w:rsid w:val="002905AC"/>
    <w:rPr>
      <w:b/>
      <w:bCs/>
    </w:rPr>
  </w:style>
  <w:style w:type="character" w:customStyle="1" w:styleId="ab">
    <w:name w:val="Тема примечания Знак"/>
    <w:basedOn w:val="a9"/>
    <w:link w:val="aa"/>
    <w:uiPriority w:val="99"/>
    <w:semiHidden/>
    <w:rsid w:val="002905AC"/>
    <w:rPr>
      <w:b/>
      <w:bCs/>
      <w:sz w:val="20"/>
      <w:szCs w:val="20"/>
    </w:rPr>
  </w:style>
  <w:style w:type="paragraph" w:styleId="ac">
    <w:name w:val="Balloon Text"/>
    <w:basedOn w:val="a"/>
    <w:link w:val="ad"/>
    <w:uiPriority w:val="99"/>
    <w:semiHidden/>
    <w:unhideWhenUsed/>
    <w:rsid w:val="002905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0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8003">
      <w:bodyDiv w:val="1"/>
      <w:marLeft w:val="0"/>
      <w:marRight w:val="0"/>
      <w:marTop w:val="0"/>
      <w:marBottom w:val="0"/>
      <w:divBdr>
        <w:top w:val="none" w:sz="0" w:space="0" w:color="auto"/>
        <w:left w:val="none" w:sz="0" w:space="0" w:color="auto"/>
        <w:bottom w:val="none" w:sz="0" w:space="0" w:color="auto"/>
        <w:right w:val="none" w:sz="0" w:space="0" w:color="auto"/>
      </w:divBdr>
    </w:div>
    <w:div w:id="839079420">
      <w:bodyDiv w:val="1"/>
      <w:marLeft w:val="0"/>
      <w:marRight w:val="0"/>
      <w:marTop w:val="0"/>
      <w:marBottom w:val="0"/>
      <w:divBdr>
        <w:top w:val="none" w:sz="0" w:space="0" w:color="auto"/>
        <w:left w:val="none" w:sz="0" w:space="0" w:color="auto"/>
        <w:bottom w:val="none" w:sz="0" w:space="0" w:color="auto"/>
        <w:right w:val="none" w:sz="0" w:space="0" w:color="auto"/>
      </w:divBdr>
    </w:div>
    <w:div w:id="1020006488">
      <w:bodyDiv w:val="1"/>
      <w:marLeft w:val="0"/>
      <w:marRight w:val="0"/>
      <w:marTop w:val="0"/>
      <w:marBottom w:val="0"/>
      <w:divBdr>
        <w:top w:val="none" w:sz="0" w:space="0" w:color="auto"/>
        <w:left w:val="none" w:sz="0" w:space="0" w:color="auto"/>
        <w:bottom w:val="none" w:sz="0" w:space="0" w:color="auto"/>
        <w:right w:val="none" w:sz="0" w:space="0" w:color="auto"/>
      </w:divBdr>
      <w:divsChild>
        <w:div w:id="1818259152">
          <w:marLeft w:val="0"/>
          <w:marRight w:val="0"/>
          <w:marTop w:val="600"/>
          <w:marBottom w:val="0"/>
          <w:divBdr>
            <w:top w:val="single" w:sz="6" w:space="23" w:color="EEEEEE"/>
            <w:left w:val="none" w:sz="0" w:space="0" w:color="auto"/>
            <w:bottom w:val="single" w:sz="6" w:space="11" w:color="EEEEEE"/>
            <w:right w:val="none" w:sz="0" w:space="0" w:color="auto"/>
          </w:divBdr>
        </w:div>
      </w:divsChild>
    </w:div>
    <w:div w:id="1383404665">
      <w:bodyDiv w:val="1"/>
      <w:marLeft w:val="0"/>
      <w:marRight w:val="0"/>
      <w:marTop w:val="0"/>
      <w:marBottom w:val="0"/>
      <w:divBdr>
        <w:top w:val="none" w:sz="0" w:space="0" w:color="auto"/>
        <w:left w:val="none" w:sz="0" w:space="0" w:color="auto"/>
        <w:bottom w:val="none" w:sz="0" w:space="0" w:color="auto"/>
        <w:right w:val="none" w:sz="0" w:space="0" w:color="auto"/>
      </w:divBdr>
      <w:divsChild>
        <w:div w:id="1158813312">
          <w:marLeft w:val="0"/>
          <w:marRight w:val="0"/>
          <w:marTop w:val="192"/>
          <w:marBottom w:val="0"/>
          <w:divBdr>
            <w:top w:val="none" w:sz="0" w:space="0" w:color="auto"/>
            <w:left w:val="none" w:sz="0" w:space="0" w:color="auto"/>
            <w:bottom w:val="none" w:sz="0" w:space="0" w:color="auto"/>
            <w:right w:val="none" w:sz="0" w:space="0" w:color="auto"/>
          </w:divBdr>
        </w:div>
        <w:div w:id="851265480">
          <w:marLeft w:val="0"/>
          <w:marRight w:val="0"/>
          <w:marTop w:val="192"/>
          <w:marBottom w:val="0"/>
          <w:divBdr>
            <w:top w:val="none" w:sz="0" w:space="0" w:color="auto"/>
            <w:left w:val="none" w:sz="0" w:space="0" w:color="auto"/>
            <w:bottom w:val="none" w:sz="0" w:space="0" w:color="auto"/>
            <w:right w:val="none" w:sz="0" w:space="0" w:color="auto"/>
          </w:divBdr>
        </w:div>
        <w:div w:id="1944874301">
          <w:marLeft w:val="0"/>
          <w:marRight w:val="0"/>
          <w:marTop w:val="192"/>
          <w:marBottom w:val="0"/>
          <w:divBdr>
            <w:top w:val="none" w:sz="0" w:space="0" w:color="auto"/>
            <w:left w:val="none" w:sz="0" w:space="0" w:color="auto"/>
            <w:bottom w:val="none" w:sz="0" w:space="0" w:color="auto"/>
            <w:right w:val="none" w:sz="0" w:space="0" w:color="auto"/>
          </w:divBdr>
        </w:div>
        <w:div w:id="1761295299">
          <w:marLeft w:val="0"/>
          <w:marRight w:val="0"/>
          <w:marTop w:val="192"/>
          <w:marBottom w:val="0"/>
          <w:divBdr>
            <w:top w:val="none" w:sz="0" w:space="0" w:color="auto"/>
            <w:left w:val="none" w:sz="0" w:space="0" w:color="auto"/>
            <w:bottom w:val="none" w:sz="0" w:space="0" w:color="auto"/>
            <w:right w:val="none" w:sz="0" w:space="0" w:color="auto"/>
          </w:divBdr>
        </w:div>
        <w:div w:id="95305160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t-yuzhnoe.ru/proekt-novogo-ustava/" TargetMode="External"/><Relationship Id="rId5" Type="http://schemas.openxmlformats.org/officeDocument/2006/relationships/settings" Target="settings.xml"/><Relationship Id="rId10" Type="http://schemas.openxmlformats.org/officeDocument/2006/relationships/hyperlink" Target="https://www.pochta.ru/offices/143541" TargetMode="External"/><Relationship Id="rId4" Type="http://schemas.microsoft.com/office/2007/relationships/stylesWithEffects" Target="stylesWithEffects.xml"/><Relationship Id="rId9" Type="http://schemas.openxmlformats.org/officeDocument/2006/relationships/hyperlink" Target="http://www.arba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C10B-05A5-4340-A5FB-22D8466F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26</Pages>
  <Words>9450</Words>
  <Characters>53865</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RAT</Company>
  <LinksUpToDate>false</LinksUpToDate>
  <CharactersWithSpaces>63189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Забавнов Максим Борисович</dc:creator>
  <cp:keywords/>
  <dc:description/>
  <cp:lastModifiedBy>Elena</cp:lastModifiedBy>
  <cp:revision>172</cp:revision>
  <dcterms:created xsi:type="dcterms:W3CDTF">2020-12-22T12:42:00Z</dcterms:created>
  <dcterms:modified xsi:type="dcterms:W3CDTF">2021-07-24T10:37:00Z</dcterms:modified>
</cp:coreProperties>
</file>